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CB" w:rsidRPr="00A25B8F" w:rsidRDefault="007D3ACB" w:rsidP="007D3ACB">
      <w:pPr>
        <w:pStyle w:val="ConsPlusNormal"/>
        <w:jc w:val="right"/>
        <w:outlineLvl w:val="0"/>
        <w:rPr>
          <w:rFonts w:ascii="Times New Roman" w:hAnsi="Times New Roman" w:cs="Times New Roman"/>
          <w:sz w:val="26"/>
          <w:szCs w:val="26"/>
        </w:rPr>
      </w:pPr>
      <w:r w:rsidRPr="00A25B8F">
        <w:rPr>
          <w:rFonts w:ascii="Times New Roman" w:hAnsi="Times New Roman" w:cs="Times New Roman"/>
          <w:sz w:val="26"/>
          <w:szCs w:val="26"/>
        </w:rPr>
        <w:t>ПРОЕКТ</w:t>
      </w:r>
    </w:p>
    <w:p w:rsidR="007D3ACB" w:rsidRPr="00A25B8F" w:rsidRDefault="007D3ACB">
      <w:pPr>
        <w:pStyle w:val="ConsPlusTitle"/>
        <w:jc w:val="center"/>
        <w:rPr>
          <w:rFonts w:ascii="Times New Roman" w:hAnsi="Times New Roman" w:cs="Times New Roman"/>
          <w:sz w:val="26"/>
          <w:szCs w:val="26"/>
        </w:rPr>
      </w:pPr>
      <w:r w:rsidRPr="00A25B8F">
        <w:rPr>
          <w:rFonts w:ascii="Times New Roman" w:hAnsi="Times New Roman" w:cs="Times New Roman"/>
          <w:sz w:val="26"/>
          <w:szCs w:val="26"/>
        </w:rPr>
        <w:t>ПОЛОЖЕНИЕ</w:t>
      </w:r>
    </w:p>
    <w:p w:rsidR="007D3ACB" w:rsidRPr="00A25B8F" w:rsidRDefault="007D3ACB" w:rsidP="007D3ACB">
      <w:pPr>
        <w:pStyle w:val="ConsPlusTitle"/>
        <w:jc w:val="center"/>
        <w:rPr>
          <w:rFonts w:ascii="Times New Roman" w:hAnsi="Times New Roman" w:cs="Times New Roman"/>
          <w:sz w:val="26"/>
          <w:szCs w:val="26"/>
        </w:rPr>
      </w:pPr>
      <w:proofErr w:type="gramStart"/>
      <w:r w:rsidRPr="00A25B8F">
        <w:rPr>
          <w:rFonts w:ascii="Times New Roman" w:hAnsi="Times New Roman" w:cs="Times New Roman"/>
          <w:sz w:val="26"/>
          <w:szCs w:val="26"/>
        </w:rPr>
        <w:t xml:space="preserve">О ПОРЯДКЕ ПРЕДОСТАВЛЕНИЯ И РАСХОДОВАНИЯ СУБСИДИЙ МУНИЦИПАЛЬНЫМ ОБРАЗОВАНИЯМ КАЛУЖСКОЙ ОБЛАСТИ НА СТРОИТЕЛЬСТВО (РЕКОНСТРУКЦИЮ) АВТОМОБИЛЬНЫХ ДОРОГ В РАМКАХ РЕАЛИЗАЦИИ ПРОЕКТОВ ПО РАЗВИТИЮ ТЕРРИТОРИЙ, ПРЕДУСМАТРИВАЮЩИХ СТРОИТЕЛЬСТВО ЖИЛЬЯ, ПОДПРОГРАММЫ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КОМПЛЕКСНОЕ ОСВОЕНИЕ И РАЗВИТИЕ ТЕРРИТОРИЙ В ЦЕЛЯХ ЖИЛИЩНОГО СТРОИТЕЛЬСТВА И РАЗВИТИЯ ИНДИВИДУАЛЬНОГО ЖИЛИЩНОГО СТРОИТЕЛЬСТВА</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BC77AE" w:rsidRPr="00A25B8F">
        <w:rPr>
          <w:rFonts w:ascii="Times New Roman" w:hAnsi="Times New Roman" w:cs="Times New Roman"/>
          <w:sz w:val="26"/>
          <w:szCs w:val="26"/>
        </w:rPr>
        <w:t>»</w:t>
      </w:r>
      <w:proofErr w:type="gramEnd"/>
    </w:p>
    <w:p w:rsidR="007D3ACB" w:rsidRPr="00A25B8F" w:rsidRDefault="007D3ACB" w:rsidP="007D3ACB">
      <w:pPr>
        <w:pStyle w:val="ConsPlusTitle"/>
        <w:jc w:val="center"/>
        <w:rPr>
          <w:rFonts w:ascii="Times New Roman" w:hAnsi="Times New Roman" w:cs="Times New Roman"/>
          <w:sz w:val="26"/>
          <w:szCs w:val="26"/>
        </w:rPr>
      </w:pPr>
    </w:p>
    <w:p w:rsidR="007D3ACB" w:rsidRPr="00A25B8F" w:rsidRDefault="007D3ACB">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муниципальным образованиям Калужской области из областного бюджета на строительство (реконструкцию) автомобильных дорог в рамках реализации проектов по развитию территорий, предусматривающих строительство жилья, </w:t>
      </w:r>
      <w:hyperlink r:id="rId8" w:history="1">
        <w:r w:rsidRPr="00A25B8F">
          <w:rPr>
            <w:rFonts w:ascii="Times New Roman" w:hAnsi="Times New Roman" w:cs="Times New Roman"/>
            <w:sz w:val="26"/>
            <w:szCs w:val="26"/>
          </w:rPr>
          <w:t>подпрограммы</w:t>
        </w:r>
      </w:hyperlink>
      <w:r w:rsidRPr="00A25B8F">
        <w:rPr>
          <w:rFonts w:ascii="Times New Roman" w:hAnsi="Times New Roman" w:cs="Times New Roman"/>
          <w:sz w:val="26"/>
          <w:szCs w:val="26"/>
        </w:rPr>
        <w:t xml:space="preserve">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Комплексное освоение и развитие территорий в целях жилищного строительства и развития индивидуального жилищного строительства</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w:t>
      </w:r>
      <w:proofErr w:type="gramEnd"/>
      <w:r w:rsidRPr="00A25B8F">
        <w:rPr>
          <w:rFonts w:ascii="Times New Roman" w:hAnsi="Times New Roman" w:cs="Times New Roman"/>
          <w:sz w:val="26"/>
          <w:szCs w:val="26"/>
        </w:rPr>
        <w:t xml:space="preserve"> населения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(далее - субсидии), утвержденной постановлением Правительства Калужской области от 31.12.2013 </w:t>
      </w:r>
      <w:r w:rsidR="00385BC0" w:rsidRPr="00A25B8F">
        <w:rPr>
          <w:rFonts w:ascii="Times New Roman" w:hAnsi="Times New Roman" w:cs="Times New Roman"/>
          <w:sz w:val="26"/>
          <w:szCs w:val="26"/>
        </w:rPr>
        <w:t>№</w:t>
      </w:r>
      <w:r w:rsidRPr="00A25B8F">
        <w:rPr>
          <w:rFonts w:ascii="Times New Roman" w:hAnsi="Times New Roman" w:cs="Times New Roman"/>
          <w:sz w:val="26"/>
          <w:szCs w:val="26"/>
        </w:rPr>
        <w:t xml:space="preserve"> 772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Об утверждении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(далее - государственная программа), а также критерии отбора муниципальных образований Калужской области для предоставления субсидии.</w:t>
      </w:r>
    </w:p>
    <w:p w:rsidR="007D3ACB" w:rsidRPr="00A25B8F" w:rsidRDefault="007D3ACB">
      <w:pPr>
        <w:pStyle w:val="ConsPlusNormal"/>
        <w:spacing w:before="220"/>
        <w:ind w:firstLine="540"/>
        <w:jc w:val="both"/>
        <w:rPr>
          <w:rFonts w:ascii="Times New Roman" w:hAnsi="Times New Roman" w:cs="Times New Roman"/>
          <w:sz w:val="26"/>
          <w:szCs w:val="26"/>
        </w:rPr>
      </w:pPr>
      <w:bookmarkStart w:id="0" w:name="P17"/>
      <w:bookmarkEnd w:id="0"/>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возникающих при выполнении полномочий органов местного самоуправления по вопросам местного значения, по строительству (реконструкции) автомобильных дорог в рамках реализации проектов по развитию территорий, предусматривающих строительство жилья, в том числе объектов капитального строительства.</w:t>
      </w:r>
    </w:p>
    <w:p w:rsidR="003658CC" w:rsidRPr="00A25B8F" w:rsidRDefault="007D3ACB" w:rsidP="003658CC">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3. </w:t>
      </w:r>
      <w:bookmarkStart w:id="1" w:name="P19"/>
      <w:bookmarkEnd w:id="1"/>
      <w:proofErr w:type="gramStart"/>
      <w:r w:rsidR="003658CC" w:rsidRPr="00A25B8F">
        <w:rPr>
          <w:rFonts w:ascii="Times New Roman" w:hAnsi="Times New Roman" w:cs="Times New Roman"/>
          <w:sz w:val="26"/>
          <w:szCs w:val="26"/>
        </w:rPr>
        <w:t xml:space="preserve">В рамках настоящего Положения понятие </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проект по развитию территорий, расположенных в границах населенных пунктов, предусматривающий строительство жилья</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 используется в значении, определенном абзацем вторым пункта 1 приложения </w:t>
      </w:r>
      <w:r w:rsidR="00385BC0"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 6 </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Правила предоставления и распределения субсидий из федерального бюджета бюджетам субъектов Российской Федерации на развитие жилищного строительства</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 к государственной программе Российской Федерации </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 утвержденной</w:t>
      </w:r>
      <w:proofErr w:type="gramEnd"/>
      <w:r w:rsidR="003658CC" w:rsidRPr="00A25B8F">
        <w:rPr>
          <w:rFonts w:ascii="Times New Roman" w:hAnsi="Times New Roman" w:cs="Times New Roman"/>
          <w:sz w:val="26"/>
          <w:szCs w:val="26"/>
        </w:rPr>
        <w:t xml:space="preserve"> постановлением Правительства Российской Федерации от 30.12.2017 </w:t>
      </w:r>
      <w:r w:rsidR="00385BC0"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 1710 </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Об утверждении государственной программы Российской Федерации </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r w:rsidR="00BC77AE" w:rsidRPr="00A25B8F">
        <w:rPr>
          <w:rFonts w:ascii="Times New Roman" w:hAnsi="Times New Roman" w:cs="Times New Roman"/>
          <w:sz w:val="26"/>
          <w:szCs w:val="26"/>
        </w:rPr>
        <w:t>»</w:t>
      </w:r>
      <w:r w:rsidR="003658CC" w:rsidRPr="00A25B8F">
        <w:rPr>
          <w:rFonts w:ascii="Times New Roman" w:hAnsi="Times New Roman" w:cs="Times New Roman"/>
          <w:sz w:val="26"/>
          <w:szCs w:val="26"/>
        </w:rPr>
        <w:t xml:space="preserve"> (далее - государственная программа Российской Федерации).</w:t>
      </w:r>
    </w:p>
    <w:p w:rsidR="00976CAA" w:rsidRPr="00A25B8F" w:rsidRDefault="007D3ACB" w:rsidP="00681309">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4. </w:t>
      </w:r>
      <w:proofErr w:type="gramStart"/>
      <w:r w:rsidRPr="00A25B8F">
        <w:rPr>
          <w:rFonts w:ascii="Times New Roman" w:hAnsi="Times New Roman" w:cs="Times New Roman"/>
          <w:sz w:val="26"/>
          <w:szCs w:val="26"/>
        </w:rPr>
        <w:t xml:space="preserve">Получателями субсидий могут выступать муниципальные образования Калужской области, реализующие мероприятия по строительству (реконструкции) автомобильных дорог в рамках реализации проектов по развитию территорий, расположенных в границах населенных пунктов, предусматривающих строительство жилья, включенных в государственную </w:t>
      </w:r>
      <w:hyperlink r:id="rId9" w:history="1">
        <w:r w:rsidRPr="00A25B8F">
          <w:rPr>
            <w:rFonts w:ascii="Times New Roman" w:hAnsi="Times New Roman" w:cs="Times New Roman"/>
            <w:sz w:val="26"/>
            <w:szCs w:val="26"/>
          </w:rPr>
          <w:t>программу</w:t>
        </w:r>
      </w:hyperlink>
      <w:r w:rsidRPr="00A25B8F">
        <w:rPr>
          <w:rFonts w:ascii="Times New Roman" w:hAnsi="Times New Roman" w:cs="Times New Roman"/>
          <w:sz w:val="26"/>
          <w:szCs w:val="26"/>
        </w:rPr>
        <w:t xml:space="preserve">, а также в порядке, установленном приказом министерства строительства и жилищно-коммунального хозяйства Калужской области (далее - министерство), включенных в заявку Калужской области для участия </w:t>
      </w:r>
      <w:r w:rsidR="00976CAA" w:rsidRPr="00A25B8F">
        <w:rPr>
          <w:rFonts w:ascii="Times New Roman" w:hAnsi="Times New Roman" w:cs="Times New Roman"/>
          <w:sz w:val="26"/>
          <w:szCs w:val="26"/>
        </w:rPr>
        <w:t xml:space="preserve">в приоритетном проекте </w:t>
      </w:r>
      <w:r w:rsidR="00BC77AE" w:rsidRPr="00A25B8F">
        <w:rPr>
          <w:rFonts w:ascii="Times New Roman" w:hAnsi="Times New Roman" w:cs="Times New Roman"/>
          <w:sz w:val="26"/>
          <w:szCs w:val="26"/>
        </w:rPr>
        <w:t>«</w:t>
      </w:r>
      <w:r w:rsidR="00976CAA" w:rsidRPr="00A25B8F">
        <w:rPr>
          <w:rFonts w:ascii="Times New Roman" w:hAnsi="Times New Roman" w:cs="Times New Roman"/>
          <w:sz w:val="26"/>
          <w:szCs w:val="26"/>
        </w:rPr>
        <w:t>Ипотека</w:t>
      </w:r>
      <w:proofErr w:type="gramEnd"/>
      <w:r w:rsidR="00976CAA" w:rsidRPr="00A25B8F">
        <w:rPr>
          <w:rFonts w:ascii="Times New Roman" w:hAnsi="Times New Roman" w:cs="Times New Roman"/>
          <w:sz w:val="26"/>
          <w:szCs w:val="26"/>
        </w:rPr>
        <w:t xml:space="preserve"> и арендное жилье</w:t>
      </w:r>
      <w:r w:rsidR="00BC77AE" w:rsidRPr="00A25B8F">
        <w:rPr>
          <w:rFonts w:ascii="Times New Roman" w:hAnsi="Times New Roman" w:cs="Times New Roman"/>
          <w:sz w:val="26"/>
          <w:szCs w:val="26"/>
        </w:rPr>
        <w:t>»</w:t>
      </w:r>
      <w:r w:rsidR="00976CAA" w:rsidRPr="00A25B8F">
        <w:rPr>
          <w:rFonts w:ascii="Times New Roman" w:hAnsi="Times New Roman" w:cs="Times New Roman"/>
          <w:sz w:val="26"/>
          <w:szCs w:val="26"/>
        </w:rPr>
        <w:t xml:space="preserve"> государственной программы Российской Федерации (далее соответственно - муниципальные образования, проекты).</w:t>
      </w:r>
    </w:p>
    <w:p w:rsidR="007D3ACB" w:rsidRPr="00A25B8F" w:rsidRDefault="007D3ACB">
      <w:pPr>
        <w:pStyle w:val="ConsPlusNormal"/>
        <w:spacing w:before="220"/>
        <w:ind w:firstLine="540"/>
        <w:jc w:val="both"/>
        <w:rPr>
          <w:rFonts w:ascii="Times New Roman" w:hAnsi="Times New Roman" w:cs="Times New Roman"/>
          <w:sz w:val="26"/>
          <w:szCs w:val="26"/>
        </w:rPr>
      </w:pPr>
      <w:bookmarkStart w:id="2" w:name="P20"/>
      <w:bookmarkEnd w:id="2"/>
      <w:r w:rsidRPr="00A25B8F">
        <w:rPr>
          <w:rFonts w:ascii="Times New Roman" w:hAnsi="Times New Roman" w:cs="Times New Roman"/>
          <w:sz w:val="26"/>
          <w:szCs w:val="26"/>
        </w:rPr>
        <w:t>5. Условиями предоставления субсидий муниципальным образованиям является наличие:</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5.1. Заявки муниципального образования на предоставление субсидии </w:t>
      </w:r>
      <w:r w:rsidR="00240B0B" w:rsidRPr="00A25B8F">
        <w:rPr>
          <w:rFonts w:ascii="Times New Roman" w:hAnsi="Times New Roman" w:cs="Times New Roman"/>
          <w:sz w:val="26"/>
          <w:szCs w:val="26"/>
        </w:rPr>
        <w:t xml:space="preserve">на строительство (реконструкцию) автомобильных дорог </w:t>
      </w:r>
      <w:r w:rsidRPr="00A25B8F">
        <w:rPr>
          <w:rFonts w:ascii="Times New Roman" w:hAnsi="Times New Roman" w:cs="Times New Roman"/>
          <w:sz w:val="26"/>
          <w:szCs w:val="26"/>
        </w:rPr>
        <w:t>по форме, разработанной министерством.</w:t>
      </w:r>
    </w:p>
    <w:p w:rsidR="007D3ACB" w:rsidRPr="00A25B8F" w:rsidRDefault="007D3ACB">
      <w:pPr>
        <w:pStyle w:val="ConsPlusNormal"/>
        <w:spacing w:before="220"/>
        <w:ind w:firstLine="540"/>
        <w:jc w:val="both"/>
        <w:rPr>
          <w:rFonts w:ascii="Times New Roman" w:hAnsi="Times New Roman" w:cs="Times New Roman"/>
          <w:sz w:val="26"/>
          <w:szCs w:val="26"/>
        </w:rPr>
      </w:pPr>
      <w:bookmarkStart w:id="3" w:name="P22"/>
      <w:bookmarkEnd w:id="3"/>
      <w:r w:rsidRPr="00A25B8F">
        <w:rPr>
          <w:rFonts w:ascii="Times New Roman" w:hAnsi="Times New Roman" w:cs="Times New Roman"/>
          <w:sz w:val="26"/>
          <w:szCs w:val="26"/>
        </w:rPr>
        <w:t>5.2. Нормативного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w:t>
      </w:r>
      <w:r w:rsidR="00EB501B" w:rsidRPr="00A25B8F">
        <w:rPr>
          <w:rFonts w:ascii="Times New Roman" w:hAnsi="Times New Roman" w:cs="Times New Roman"/>
          <w:sz w:val="26"/>
          <w:szCs w:val="26"/>
        </w:rPr>
        <w:t xml:space="preserve"> на строительств</w:t>
      </w:r>
      <w:r w:rsidR="00240B0B" w:rsidRPr="00A25B8F">
        <w:rPr>
          <w:rFonts w:ascii="Times New Roman" w:hAnsi="Times New Roman" w:cs="Times New Roman"/>
          <w:sz w:val="26"/>
          <w:szCs w:val="26"/>
        </w:rPr>
        <w:t>о</w:t>
      </w:r>
      <w:r w:rsidR="00EB501B" w:rsidRPr="00A25B8F">
        <w:rPr>
          <w:rFonts w:ascii="Times New Roman" w:hAnsi="Times New Roman" w:cs="Times New Roman"/>
          <w:sz w:val="26"/>
          <w:szCs w:val="26"/>
        </w:rPr>
        <w:t xml:space="preserve"> (реконструкцию) автомобильных дорог</w:t>
      </w:r>
      <w:r w:rsidRPr="00A25B8F">
        <w:rPr>
          <w:rFonts w:ascii="Times New Roman" w:hAnsi="Times New Roman" w:cs="Times New Roman"/>
          <w:sz w:val="26"/>
          <w:szCs w:val="26"/>
        </w:rPr>
        <w:t xml:space="preserve">. При этом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муниципального образования не может быть установлен ниже 1 процента.</w:t>
      </w:r>
    </w:p>
    <w:p w:rsidR="00976CAA"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5.3.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автомобильных дор</w:t>
      </w:r>
      <w:r w:rsidR="00EB501B" w:rsidRPr="00A25B8F">
        <w:rPr>
          <w:rFonts w:ascii="Times New Roman" w:hAnsi="Times New Roman" w:cs="Times New Roman"/>
          <w:sz w:val="26"/>
          <w:szCs w:val="26"/>
        </w:rPr>
        <w:t>ог в рамках реализации проектов по развитию территории, расположенных в границах населенных пунктов, предусматривающих строительство жилья.</w:t>
      </w:r>
    </w:p>
    <w:p w:rsidR="00976CAA" w:rsidRPr="00A25B8F" w:rsidRDefault="00976CAA" w:rsidP="00976CAA">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5.4. Проекта по развитию территорий, расположенных в границах населенных пунктов, предусматривающего строительство жилья, включенного в государственную программу, реализуемого в рамках приоритетного проекта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Ипотека и арендное жилье</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Российской Федерации.</w:t>
      </w:r>
    </w:p>
    <w:p w:rsidR="007D3ACB" w:rsidRPr="00A25B8F" w:rsidRDefault="007D3ACB">
      <w:pPr>
        <w:pStyle w:val="ConsPlusNormal"/>
        <w:spacing w:before="220"/>
        <w:ind w:firstLine="540"/>
        <w:jc w:val="both"/>
        <w:rPr>
          <w:rFonts w:ascii="Times New Roman" w:hAnsi="Times New Roman" w:cs="Times New Roman"/>
          <w:sz w:val="26"/>
          <w:szCs w:val="26"/>
        </w:rPr>
      </w:pPr>
      <w:bookmarkStart w:id="4" w:name="P24"/>
      <w:bookmarkEnd w:id="4"/>
      <w:r w:rsidRPr="00A25B8F">
        <w:rPr>
          <w:rFonts w:ascii="Times New Roman" w:hAnsi="Times New Roman" w:cs="Times New Roman"/>
          <w:sz w:val="26"/>
          <w:szCs w:val="26"/>
        </w:rPr>
        <w:t>6. Органы местного самоуправления муниципальных образований для получения субсидии направляют в министерство следующие документы:</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6.1. Заявка муниципального образования на предоставление субсидии по форме, разработанной министерством.</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 Выписка из решения о местном бюджете, подтверждающая направление бюджетных ассигнований на строительство (реконструкцию) автомобильных дорог в рамках реализации проектов в размере, установленном </w:t>
      </w:r>
      <w:hyperlink w:anchor="P22" w:history="1">
        <w:r w:rsidRPr="00A25B8F">
          <w:rPr>
            <w:rFonts w:ascii="Times New Roman" w:hAnsi="Times New Roman" w:cs="Times New Roman"/>
            <w:sz w:val="26"/>
            <w:szCs w:val="26"/>
          </w:rPr>
          <w:t>подпунктом 5.2 пункта 5</w:t>
        </w:r>
      </w:hyperlink>
      <w:r w:rsidRPr="00A25B8F">
        <w:rPr>
          <w:rFonts w:ascii="Times New Roman" w:hAnsi="Times New Roman" w:cs="Times New Roman"/>
          <w:sz w:val="26"/>
          <w:szCs w:val="26"/>
        </w:rPr>
        <w:t xml:space="preserve"> настоящего Положения.</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6.3. Копия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автомобильных дорог в рамках реализации проектов, заверенная в установленном порядке.</w:t>
      </w:r>
    </w:p>
    <w:p w:rsidR="009851E1" w:rsidRPr="00A25B8F" w:rsidRDefault="009851E1" w:rsidP="009851E1">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6.4. Проект по развитию территорий, расположенных в границах населенных пунктов, предусматривающий строительство жилья, включенный в государственную программу, реализуемый в рамках приоритетного проекта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Ипотека и арендное жилье</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Российской Федерации.</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 Министерство в течение десяти дней со дня поступления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 осуществляет проверку указанных документов и принимает решение:</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7.1. О предоставлении субсидии - в случае соответствия муниципальных образований критериям, установленным </w:t>
      </w:r>
      <w:hyperlink w:anchor="P19" w:history="1">
        <w:r w:rsidRPr="00A25B8F">
          <w:rPr>
            <w:rFonts w:ascii="Times New Roman" w:hAnsi="Times New Roman" w:cs="Times New Roman"/>
            <w:sz w:val="26"/>
            <w:szCs w:val="26"/>
          </w:rPr>
          <w:t>пунктом 4</w:t>
        </w:r>
      </w:hyperlink>
      <w:r w:rsidRPr="00A25B8F">
        <w:rPr>
          <w:rFonts w:ascii="Times New Roman" w:hAnsi="Times New Roman" w:cs="Times New Roman"/>
          <w:sz w:val="26"/>
          <w:szCs w:val="26"/>
        </w:rPr>
        <w:t xml:space="preserve"> настоящего Положения, а также соблюдения ими условий предоставления субсидий, установленных </w:t>
      </w:r>
      <w:hyperlink w:anchor="P20" w:history="1">
        <w:r w:rsidRPr="00A25B8F">
          <w:rPr>
            <w:rFonts w:ascii="Times New Roman" w:hAnsi="Times New Roman" w:cs="Times New Roman"/>
            <w:sz w:val="26"/>
            <w:szCs w:val="26"/>
          </w:rPr>
          <w:t>пунктом 5</w:t>
        </w:r>
      </w:hyperlink>
      <w:r w:rsidRPr="00A25B8F">
        <w:rPr>
          <w:rFonts w:ascii="Times New Roman" w:hAnsi="Times New Roman" w:cs="Times New Roman"/>
          <w:sz w:val="26"/>
          <w:szCs w:val="26"/>
        </w:rPr>
        <w:t xml:space="preserve"> настоящего Положения, представления в полном объеме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7.2. Об отказе в предоставлении субсидии - в случае несоответствия муниципального образования критериям, установленным </w:t>
      </w:r>
      <w:hyperlink w:anchor="P19" w:history="1">
        <w:r w:rsidRPr="00A25B8F">
          <w:rPr>
            <w:rFonts w:ascii="Times New Roman" w:hAnsi="Times New Roman" w:cs="Times New Roman"/>
            <w:sz w:val="26"/>
            <w:szCs w:val="26"/>
          </w:rPr>
          <w:t>пунктом 4</w:t>
        </w:r>
      </w:hyperlink>
      <w:r w:rsidRPr="00A25B8F">
        <w:rPr>
          <w:rFonts w:ascii="Times New Roman" w:hAnsi="Times New Roman" w:cs="Times New Roman"/>
          <w:sz w:val="26"/>
          <w:szCs w:val="26"/>
        </w:rPr>
        <w:t xml:space="preserve"> настоящего Положения, несоблюдения муниципальным образованием условий предоставления субсидий, предусмотренных </w:t>
      </w:r>
      <w:hyperlink w:anchor="P20" w:history="1">
        <w:r w:rsidRPr="00A25B8F">
          <w:rPr>
            <w:rFonts w:ascii="Times New Roman" w:hAnsi="Times New Roman" w:cs="Times New Roman"/>
            <w:sz w:val="26"/>
            <w:szCs w:val="26"/>
          </w:rPr>
          <w:t>пунктом 5</w:t>
        </w:r>
      </w:hyperlink>
      <w:r w:rsidRPr="00A25B8F">
        <w:rPr>
          <w:rFonts w:ascii="Times New Roman" w:hAnsi="Times New Roman" w:cs="Times New Roman"/>
          <w:sz w:val="26"/>
          <w:szCs w:val="26"/>
        </w:rPr>
        <w:t xml:space="preserve"> настоящего Положения, непредставления в полном объеме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8. Решение министерства о предоставлении субсидии (об отказе в предоставлении субсидии) оформляется приказом министерства.</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9.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10. Решение об отказе в предоставлении субсидии может быть обжаловано в порядке, установленном законодательством Российской Федерации.</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11. Методика расчета сре</w:t>
      </w:r>
      <w:proofErr w:type="gramStart"/>
      <w:r w:rsidRPr="00A25B8F">
        <w:rPr>
          <w:rFonts w:ascii="Times New Roman" w:hAnsi="Times New Roman" w:cs="Times New Roman"/>
          <w:sz w:val="26"/>
          <w:szCs w:val="26"/>
        </w:rPr>
        <w:t>дств дл</w:t>
      </w:r>
      <w:proofErr w:type="gramEnd"/>
      <w:r w:rsidRPr="00A25B8F">
        <w:rPr>
          <w:rFonts w:ascii="Times New Roman" w:hAnsi="Times New Roman" w:cs="Times New Roman"/>
          <w:sz w:val="26"/>
          <w:szCs w:val="26"/>
        </w:rPr>
        <w:t xml:space="preserve">я предоставления субсидии </w:t>
      </w:r>
      <w:r w:rsidR="00EB501B" w:rsidRPr="00A25B8F">
        <w:rPr>
          <w:rFonts w:ascii="Times New Roman" w:hAnsi="Times New Roman" w:cs="Times New Roman"/>
          <w:sz w:val="26"/>
          <w:szCs w:val="26"/>
        </w:rPr>
        <w:t xml:space="preserve">на строительство (реконструкцию) автомобильных дорог </w:t>
      </w:r>
      <w:r w:rsidRPr="00A25B8F">
        <w:rPr>
          <w:rFonts w:ascii="Times New Roman" w:hAnsi="Times New Roman" w:cs="Times New Roman"/>
          <w:sz w:val="26"/>
          <w:szCs w:val="26"/>
        </w:rPr>
        <w:t>конкретному муниципальному образованию определяется по формуле:</w:t>
      </w:r>
    </w:p>
    <w:p w:rsidR="007D3ACB" w:rsidRPr="00A25B8F" w:rsidRDefault="007D3ACB">
      <w:pPr>
        <w:pStyle w:val="ConsPlusNormal"/>
        <w:jc w:val="both"/>
        <w:rPr>
          <w:rFonts w:ascii="Times New Roman" w:hAnsi="Times New Roman" w:cs="Times New Roman"/>
          <w:sz w:val="26"/>
          <w:szCs w:val="26"/>
        </w:rPr>
      </w:pPr>
    </w:p>
    <w:p w:rsidR="007D3ACB" w:rsidRPr="00A25B8F" w:rsidRDefault="000A34E7">
      <w:pPr>
        <w:pStyle w:val="ConsPlusNormal"/>
        <w:ind w:firstLine="540"/>
        <w:jc w:val="both"/>
        <w:rPr>
          <w:rFonts w:ascii="Times New Roman" w:hAnsi="Times New Roman" w:cs="Times New Roman"/>
          <w:sz w:val="26"/>
          <w:szCs w:val="26"/>
        </w:rPr>
      </w:pPr>
      <w:r>
        <w:rPr>
          <w:rFonts w:ascii="Times New Roman" w:hAnsi="Times New Roman" w:cs="Times New Roman"/>
          <w:position w:val="-28"/>
          <w:sz w:val="26"/>
          <w:szCs w:val="26"/>
        </w:rPr>
        <w:pict>
          <v:shape id="_x0000_i1025" style="width:102pt;height:36.6pt" coordsize="" o:spt="100" adj="0,,0" path="" filled="f" stroked="f">
            <v:stroke joinstyle="miter"/>
            <v:imagedata r:id="rId10" o:title="base_23589_106512_1"/>
            <v:formulas/>
            <v:path o:connecttype="segments"/>
          </v:shape>
        </w:pict>
      </w:r>
    </w:p>
    <w:p w:rsidR="007D3ACB" w:rsidRPr="00A25B8F" w:rsidRDefault="007D3ACB">
      <w:pPr>
        <w:pStyle w:val="ConsPlusNormal"/>
        <w:jc w:val="both"/>
        <w:rPr>
          <w:rFonts w:ascii="Times New Roman" w:hAnsi="Times New Roman" w:cs="Times New Roman"/>
          <w:sz w:val="26"/>
          <w:szCs w:val="26"/>
        </w:rPr>
      </w:pPr>
    </w:p>
    <w:p w:rsidR="007D3ACB" w:rsidRPr="00A25B8F" w:rsidRDefault="007D3ACB">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Ci</w:t>
      </w:r>
      <w:proofErr w:type="spellEnd"/>
      <w:r w:rsidRPr="00A25B8F">
        <w:rPr>
          <w:rFonts w:ascii="Times New Roman" w:hAnsi="Times New Roman" w:cs="Times New Roman"/>
          <w:sz w:val="26"/>
          <w:szCs w:val="26"/>
        </w:rPr>
        <w:t xml:space="preserve"> - объем субсидии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C - объем бюджетных ассигнований, предусмотренных в областном бюджете на текущий финансовый год дл</w:t>
      </w:r>
      <w:r w:rsidR="00EB501B" w:rsidRPr="00A25B8F">
        <w:rPr>
          <w:rFonts w:ascii="Times New Roman" w:hAnsi="Times New Roman" w:cs="Times New Roman"/>
          <w:sz w:val="26"/>
          <w:szCs w:val="26"/>
        </w:rPr>
        <w:t>я предоставления субсидии на строительство (реконструкцию) автомобильных дорог;</w:t>
      </w:r>
    </w:p>
    <w:p w:rsidR="007D3ACB" w:rsidRPr="00A25B8F" w:rsidRDefault="007D3ACB">
      <w:pPr>
        <w:pStyle w:val="ConsPlusNormal"/>
        <w:spacing w:before="220"/>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заявленная потребность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 сумма заявленной потребности всех муниципальных образований, подавших за</w:t>
      </w:r>
      <w:r w:rsidR="00EB501B" w:rsidRPr="00A25B8F">
        <w:rPr>
          <w:rFonts w:ascii="Times New Roman" w:hAnsi="Times New Roman" w:cs="Times New Roman"/>
          <w:sz w:val="26"/>
          <w:szCs w:val="26"/>
        </w:rPr>
        <w:t>явку на предоставление субсидии на строительство (реконструкцию) автомобильных дорог;</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12. Субсидии предоставляются в пределах бюджетных ассигнований, предусмотренных на цель, указанную в </w:t>
      </w:r>
      <w:hyperlink w:anchor="P17" w:history="1">
        <w:r w:rsidRPr="00A25B8F">
          <w:rPr>
            <w:rFonts w:ascii="Times New Roman" w:hAnsi="Times New Roman" w:cs="Times New Roman"/>
            <w:sz w:val="26"/>
            <w:szCs w:val="26"/>
          </w:rPr>
          <w:t>пункте 2</w:t>
        </w:r>
      </w:hyperlink>
      <w:r w:rsidRPr="00A25B8F">
        <w:rPr>
          <w:rFonts w:ascii="Times New Roman" w:hAnsi="Times New Roman" w:cs="Times New Roman"/>
          <w:sz w:val="26"/>
          <w:szCs w:val="26"/>
        </w:rPr>
        <w:t xml:space="preserve"> настоящего Положения, </w:t>
      </w:r>
      <w:hyperlink r:id="rId11" w:history="1">
        <w:r w:rsidRPr="00A25B8F">
          <w:rPr>
            <w:rFonts w:ascii="Times New Roman" w:hAnsi="Times New Roman" w:cs="Times New Roman"/>
            <w:sz w:val="26"/>
            <w:szCs w:val="26"/>
          </w:rPr>
          <w:t>Законом</w:t>
        </w:r>
      </w:hyperlink>
      <w:r w:rsidRPr="00A25B8F">
        <w:rPr>
          <w:rFonts w:ascii="Times New Roman" w:hAnsi="Times New Roman" w:cs="Times New Roman"/>
          <w:sz w:val="26"/>
          <w:szCs w:val="26"/>
        </w:rPr>
        <w:t xml:space="preserve">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 областном бюджете на 201</w:t>
      </w:r>
      <w:r w:rsidR="00567FDF" w:rsidRPr="00A25B8F">
        <w:rPr>
          <w:rFonts w:ascii="Times New Roman" w:hAnsi="Times New Roman" w:cs="Times New Roman"/>
          <w:sz w:val="26"/>
          <w:szCs w:val="26"/>
        </w:rPr>
        <w:t>9</w:t>
      </w:r>
      <w:r w:rsidRPr="00A25B8F">
        <w:rPr>
          <w:rFonts w:ascii="Times New Roman" w:hAnsi="Times New Roman" w:cs="Times New Roman"/>
          <w:sz w:val="26"/>
          <w:szCs w:val="26"/>
        </w:rPr>
        <w:t xml:space="preserve"> год и на плановый период 20</w:t>
      </w:r>
      <w:r w:rsidR="00567FDF" w:rsidRPr="00A25B8F">
        <w:rPr>
          <w:rFonts w:ascii="Times New Roman" w:hAnsi="Times New Roman" w:cs="Times New Roman"/>
          <w:sz w:val="26"/>
          <w:szCs w:val="26"/>
        </w:rPr>
        <w:t>20</w:t>
      </w:r>
      <w:r w:rsidRPr="00A25B8F">
        <w:rPr>
          <w:rFonts w:ascii="Times New Roman" w:hAnsi="Times New Roman" w:cs="Times New Roman"/>
          <w:sz w:val="26"/>
          <w:szCs w:val="26"/>
        </w:rPr>
        <w:t xml:space="preserve"> и 202</w:t>
      </w:r>
      <w:r w:rsidR="00567FDF" w:rsidRPr="00A25B8F">
        <w:rPr>
          <w:rFonts w:ascii="Times New Roman" w:hAnsi="Times New Roman" w:cs="Times New Roman"/>
          <w:sz w:val="26"/>
          <w:szCs w:val="26"/>
        </w:rPr>
        <w:t>1</w:t>
      </w:r>
      <w:r w:rsidRPr="00A25B8F">
        <w:rPr>
          <w:rFonts w:ascii="Times New Roman" w:hAnsi="Times New Roman" w:cs="Times New Roman"/>
          <w:sz w:val="26"/>
          <w:szCs w:val="26"/>
        </w:rPr>
        <w:t xml:space="preserve"> годов</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по коду бюджетной классификации 105 0409 051 </w:t>
      </w:r>
      <w:r w:rsidR="0083798F" w:rsidRPr="00A25B8F">
        <w:rPr>
          <w:rFonts w:ascii="Times New Roman" w:hAnsi="Times New Roman" w:cs="Times New Roman"/>
          <w:sz w:val="26"/>
          <w:szCs w:val="26"/>
          <w:lang w:val="en-US"/>
        </w:rPr>
        <w:t>F</w:t>
      </w:r>
      <w:r w:rsidR="0083798F" w:rsidRPr="00A25B8F">
        <w:rPr>
          <w:rFonts w:ascii="Times New Roman" w:hAnsi="Times New Roman" w:cs="Times New Roman"/>
          <w:sz w:val="26"/>
          <w:szCs w:val="26"/>
        </w:rPr>
        <w:t>1</w:t>
      </w:r>
      <w:r w:rsidRPr="00A25B8F">
        <w:rPr>
          <w:rFonts w:ascii="Times New Roman" w:hAnsi="Times New Roman" w:cs="Times New Roman"/>
          <w:sz w:val="26"/>
          <w:szCs w:val="26"/>
        </w:rPr>
        <w:t xml:space="preserve"> </w:t>
      </w:r>
      <w:r w:rsidR="0083798F" w:rsidRPr="00A25B8F">
        <w:rPr>
          <w:rFonts w:ascii="Times New Roman" w:hAnsi="Times New Roman" w:cs="Times New Roman"/>
          <w:sz w:val="26"/>
          <w:szCs w:val="26"/>
        </w:rPr>
        <w:t>5</w:t>
      </w:r>
      <w:r w:rsidRPr="00A25B8F">
        <w:rPr>
          <w:rFonts w:ascii="Times New Roman" w:hAnsi="Times New Roman" w:cs="Times New Roman"/>
          <w:sz w:val="26"/>
          <w:szCs w:val="26"/>
        </w:rPr>
        <w:t>0210 52</w:t>
      </w:r>
      <w:r w:rsidR="0083798F" w:rsidRPr="00A25B8F">
        <w:rPr>
          <w:rFonts w:ascii="Times New Roman" w:hAnsi="Times New Roman" w:cs="Times New Roman"/>
          <w:sz w:val="26"/>
          <w:szCs w:val="26"/>
        </w:rPr>
        <w:t>2</w:t>
      </w:r>
      <w:r w:rsidRPr="00A25B8F">
        <w:rPr>
          <w:rFonts w:ascii="Times New Roman" w:hAnsi="Times New Roman" w:cs="Times New Roman"/>
          <w:sz w:val="26"/>
          <w:szCs w:val="26"/>
        </w:rPr>
        <w:t>.</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13. Распределение субсидий между муниципальными образованиями утверждается постановлением Правительства Калужской области.</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14. Предоставление субсидий муниципальным образованиям осуществляется министерством на основании соглашений о предоставлении субсидии, заключенных между министерством и муниципальными образованиями по форме, разработанной министерством.</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15.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16. Отчет о целевом использовании субсидий представляется муниципальными образованиями в министерство по форме и в сроки, установленные соглашением о предоставлении субсидии.</w:t>
      </w:r>
    </w:p>
    <w:p w:rsidR="007D3ACB"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17. Субсидия в случае ее нецелевого использования и (или)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9444FC" w:rsidRPr="00A25B8F" w:rsidRDefault="007D3ACB">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18. Министерство обеспечивает соблюдение муниципальными образованиями условий, цели и порядка, установленных при предоставлении субсидии.</w:t>
      </w:r>
    </w:p>
    <w:p w:rsidR="009444FC" w:rsidRPr="00A25B8F" w:rsidRDefault="009444FC">
      <w:pPr>
        <w:rPr>
          <w:rFonts w:ascii="Times New Roman" w:hAnsi="Times New Roman" w:cs="Times New Roman"/>
          <w:sz w:val="26"/>
          <w:szCs w:val="26"/>
        </w:rPr>
      </w:pPr>
      <w:r w:rsidRPr="00A25B8F">
        <w:rPr>
          <w:rFonts w:ascii="Times New Roman" w:hAnsi="Times New Roman" w:cs="Times New Roman"/>
          <w:sz w:val="26"/>
          <w:szCs w:val="26"/>
        </w:rPr>
        <w:br w:type="page"/>
      </w:r>
    </w:p>
    <w:p w:rsidR="00681309" w:rsidRPr="00A25B8F" w:rsidRDefault="00681309" w:rsidP="00681309">
      <w:pPr>
        <w:pStyle w:val="ConsPlusNormal"/>
        <w:jc w:val="right"/>
        <w:outlineLvl w:val="0"/>
        <w:rPr>
          <w:rFonts w:ascii="Times New Roman" w:hAnsi="Times New Roman" w:cs="Times New Roman"/>
          <w:sz w:val="26"/>
          <w:szCs w:val="26"/>
        </w:rPr>
      </w:pPr>
      <w:r w:rsidRPr="00A25B8F">
        <w:rPr>
          <w:rFonts w:ascii="Times New Roman" w:hAnsi="Times New Roman" w:cs="Times New Roman"/>
          <w:sz w:val="26"/>
          <w:szCs w:val="26"/>
        </w:rPr>
        <w:lastRenderedPageBreak/>
        <w:t>ПРОЕКТ</w:t>
      </w:r>
    </w:p>
    <w:p w:rsidR="00681309" w:rsidRPr="00A25B8F" w:rsidRDefault="00681309" w:rsidP="00681309">
      <w:pPr>
        <w:pStyle w:val="ConsPlusTitle"/>
        <w:jc w:val="center"/>
        <w:rPr>
          <w:rFonts w:ascii="Times New Roman" w:hAnsi="Times New Roman" w:cs="Times New Roman"/>
          <w:sz w:val="26"/>
          <w:szCs w:val="26"/>
        </w:rPr>
      </w:pPr>
      <w:r w:rsidRPr="00A25B8F">
        <w:rPr>
          <w:rFonts w:ascii="Times New Roman" w:hAnsi="Times New Roman" w:cs="Times New Roman"/>
          <w:sz w:val="26"/>
          <w:szCs w:val="26"/>
        </w:rPr>
        <w:t>ПОЛОЖЕНИЕ</w:t>
      </w:r>
    </w:p>
    <w:p w:rsidR="00681309" w:rsidRPr="00A25B8F" w:rsidRDefault="00681309" w:rsidP="00681309">
      <w:pPr>
        <w:pStyle w:val="ConsPlusTitle"/>
        <w:jc w:val="center"/>
        <w:rPr>
          <w:rFonts w:ascii="Times New Roman" w:hAnsi="Times New Roman" w:cs="Times New Roman"/>
          <w:sz w:val="26"/>
          <w:szCs w:val="26"/>
        </w:rPr>
      </w:pPr>
      <w:proofErr w:type="gramStart"/>
      <w:r w:rsidRPr="00A25B8F">
        <w:rPr>
          <w:rFonts w:ascii="Times New Roman" w:hAnsi="Times New Roman" w:cs="Times New Roman"/>
          <w:sz w:val="26"/>
          <w:szCs w:val="26"/>
        </w:rPr>
        <w:t xml:space="preserve">О ПОРЯДКЕ ПРЕДОСТАВЛЕНИЯ И РАСХОДОВАНИЯ СУБСИДИЙ МУНИЦИПАЛЬНЫМ ОБРАЗОВАНИЯМ КАЛУЖСКОЙ ОБЛАСТИ НА СТРОИТЕЛЬСТВО (РЕКОНСТРУКЦИЮ) ОБЪЕКТОВ СОЦИАЛЬНОЙ ИНФРАСТУКТУРЫ (ДОШКОЛЬНЫХ УЧРЕЖДЕНИЙ, ОБРАЗОВАТЕЛЬНЫХ УЧРЕЖДЕНИЙ, УЧРЕЖДЕНИЙ ЗДРАВООХРАНЕНИЯ) В РАМКАХ РЕАЛИЗАЦИИ ПРОЕКТОВ ПО РАЗВИТИЮ ТЕРРИТОРИЙ, ПРЕДУСМАТРИВАЮЩИХ СТРОИТЕЛЬСТВО ЖИЛЬЯ, ПОДПРОГРАММЫ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КОМПЛЕКСНОЕ ОСВОЕНИЕ И РАЗВИТИЕ ТЕРРИТОРИЙ В ЦЕЛЯХ ЖИЛИЩНОГО СТРОИТЕЛЬСТВА И РАЗВИТИЯ ИНДИВИДУАЛЬНОГО ЖИЛИЩНОГО СТРОИТЕЛЬСТВА</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 НАСЕЛЕНИЯ</w:t>
      </w:r>
      <w:proofErr w:type="gramEnd"/>
      <w:r w:rsidRPr="00A25B8F">
        <w:rPr>
          <w:rFonts w:ascii="Times New Roman" w:hAnsi="Times New Roman" w:cs="Times New Roman"/>
          <w:sz w:val="26"/>
          <w:szCs w:val="26"/>
        </w:rPr>
        <w:t xml:space="preserve"> КАЛУЖСКОЙ ОБЛАСТИ</w:t>
      </w:r>
      <w:r w:rsidR="00BC77AE" w:rsidRPr="00A25B8F">
        <w:rPr>
          <w:rFonts w:ascii="Times New Roman" w:hAnsi="Times New Roman" w:cs="Times New Roman"/>
          <w:sz w:val="26"/>
          <w:szCs w:val="26"/>
        </w:rPr>
        <w:t>»</w:t>
      </w:r>
    </w:p>
    <w:p w:rsidR="00681309" w:rsidRPr="00A25B8F" w:rsidRDefault="00681309" w:rsidP="00681309">
      <w:pPr>
        <w:pStyle w:val="ConsPlusTitle"/>
        <w:jc w:val="center"/>
        <w:rPr>
          <w:rFonts w:ascii="Times New Roman" w:hAnsi="Times New Roman" w:cs="Times New Roman"/>
          <w:sz w:val="26"/>
          <w:szCs w:val="26"/>
        </w:rPr>
      </w:pPr>
    </w:p>
    <w:p w:rsidR="00681309" w:rsidRPr="00A25B8F" w:rsidRDefault="00681309" w:rsidP="00681309">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муниципальным образованиям Калужской области из областного бюджета на строительство (реконструкцию) объектов социальной инфраструктуры (дошкольных учреждений, образовательных учреждений, учреждений здравоохранения) в рамках реализации проектов по развитию территорий, предусматривающих строительство жилья, </w:t>
      </w:r>
      <w:hyperlink r:id="rId12" w:history="1">
        <w:r w:rsidRPr="00A25B8F">
          <w:rPr>
            <w:rFonts w:ascii="Times New Roman" w:hAnsi="Times New Roman" w:cs="Times New Roman"/>
            <w:sz w:val="26"/>
            <w:szCs w:val="26"/>
          </w:rPr>
          <w:t>подпрограммы</w:t>
        </w:r>
      </w:hyperlink>
      <w:r w:rsidRPr="00A25B8F">
        <w:rPr>
          <w:rFonts w:ascii="Times New Roman" w:hAnsi="Times New Roman" w:cs="Times New Roman"/>
          <w:sz w:val="26"/>
          <w:szCs w:val="26"/>
        </w:rPr>
        <w:t xml:space="preserve">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Комплексное освоение и развитие территорий в целях жилищного строительства и развития индивидуального жилищного строительства</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доступным и комфортным жильем и коммунальными услугами населения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(далее - субсидии), утвержденной постановлением Правительства Калужской области от 31.12.2013 </w:t>
      </w:r>
      <w:r w:rsidR="00385BC0" w:rsidRPr="00A25B8F">
        <w:rPr>
          <w:rFonts w:ascii="Times New Roman" w:hAnsi="Times New Roman" w:cs="Times New Roman"/>
          <w:sz w:val="26"/>
          <w:szCs w:val="26"/>
        </w:rPr>
        <w:t xml:space="preserve">  №</w:t>
      </w:r>
      <w:r w:rsidRPr="00A25B8F">
        <w:rPr>
          <w:rFonts w:ascii="Times New Roman" w:hAnsi="Times New Roman" w:cs="Times New Roman"/>
          <w:sz w:val="26"/>
          <w:szCs w:val="26"/>
        </w:rPr>
        <w:t xml:space="preserve"> 772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Об утверждении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(далее - государственная программа), а также критерии отбора муниципальных образований Калужской области для предоставления субсидии.</w:t>
      </w:r>
      <w:proofErr w:type="gramEnd"/>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возникающих при выполнении полномочий органов местного самоуправления по вопросам местного значения, по строительству (реконструкции) объектов социальной инфраструктуры (дошкольных учреждений, образовательных учреждений, учреждений здравоохранения) в рамках реализации проектов по развитию территорий, предусматривающих строительство жилья, в том числе объектов капитального строительства.</w:t>
      </w:r>
    </w:p>
    <w:p w:rsidR="00681309" w:rsidRPr="00A25B8F" w:rsidRDefault="00681309" w:rsidP="00681309">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3. </w:t>
      </w:r>
      <w:proofErr w:type="gramStart"/>
      <w:r w:rsidRPr="00A25B8F">
        <w:rPr>
          <w:rFonts w:ascii="Times New Roman" w:hAnsi="Times New Roman" w:cs="Times New Roman"/>
          <w:sz w:val="26"/>
          <w:szCs w:val="26"/>
        </w:rPr>
        <w:t xml:space="preserve">В рамках настоящего Положения понятие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проект по развитию территорий, расположенных в границах населенных пунктов, предусматривающий строительство жилья</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используется в значении, определенном абзацем вторым пункта 1 приложения </w:t>
      </w:r>
      <w:r w:rsidR="00385BC0" w:rsidRPr="00A25B8F">
        <w:rPr>
          <w:rFonts w:ascii="Times New Roman" w:hAnsi="Times New Roman" w:cs="Times New Roman"/>
          <w:sz w:val="26"/>
          <w:szCs w:val="26"/>
        </w:rPr>
        <w:t>№</w:t>
      </w:r>
      <w:r w:rsidRPr="00A25B8F">
        <w:rPr>
          <w:rFonts w:ascii="Times New Roman" w:hAnsi="Times New Roman" w:cs="Times New Roman"/>
          <w:sz w:val="26"/>
          <w:szCs w:val="26"/>
        </w:rPr>
        <w:t xml:space="preserve"> 6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Правила предоставления и распределения субсидий из федерального бюджета бюджетам субъектов Российской Федерации на развитие жилищного строительства</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 государственной программе Российской Федерации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Обеспечение доступным и комфортным жильем и коммунальными услугами </w:t>
      </w:r>
      <w:r w:rsidRPr="00A25B8F">
        <w:rPr>
          <w:rFonts w:ascii="Times New Roman" w:hAnsi="Times New Roman" w:cs="Times New Roman"/>
          <w:sz w:val="26"/>
          <w:szCs w:val="26"/>
        </w:rPr>
        <w:lastRenderedPageBreak/>
        <w:t>граждан Российской Федерации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утвержденной</w:t>
      </w:r>
      <w:proofErr w:type="gramEnd"/>
      <w:r w:rsidRPr="00A25B8F">
        <w:rPr>
          <w:rFonts w:ascii="Times New Roman" w:hAnsi="Times New Roman" w:cs="Times New Roman"/>
          <w:sz w:val="26"/>
          <w:szCs w:val="26"/>
        </w:rPr>
        <w:t xml:space="preserve"> постановлением Правительства Российской Федерации от 30.12.2017 </w:t>
      </w:r>
      <w:r w:rsidR="00385BC0" w:rsidRPr="00A25B8F">
        <w:rPr>
          <w:rFonts w:ascii="Times New Roman" w:hAnsi="Times New Roman" w:cs="Times New Roman"/>
          <w:sz w:val="26"/>
          <w:szCs w:val="26"/>
        </w:rPr>
        <w:t>№</w:t>
      </w:r>
      <w:r w:rsidRPr="00A25B8F">
        <w:rPr>
          <w:rFonts w:ascii="Times New Roman" w:hAnsi="Times New Roman" w:cs="Times New Roman"/>
          <w:sz w:val="26"/>
          <w:szCs w:val="26"/>
        </w:rPr>
        <w:t xml:space="preserve"> 1710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Об утверждении государственной программы Российской Федерации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(далее - государственная программа Российской Федерации).</w:t>
      </w:r>
    </w:p>
    <w:p w:rsidR="00681309" w:rsidRPr="00A25B8F" w:rsidRDefault="00681309" w:rsidP="00681309">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 </w:t>
      </w:r>
      <w:proofErr w:type="gramStart"/>
      <w:r w:rsidRPr="00A25B8F">
        <w:rPr>
          <w:rFonts w:ascii="Times New Roman" w:hAnsi="Times New Roman" w:cs="Times New Roman"/>
          <w:sz w:val="26"/>
          <w:szCs w:val="26"/>
        </w:rPr>
        <w:t xml:space="preserve">Получателями субсидий могут выступать муниципальные образования Калужской области, реализующие мероприятия по строительству (реконструкции) объектов социальной инфраструктуры (дошкольных учреждений, образовательных учреждений, учреждений здравоохранения) в рамках реализации проектов по развитию территорий, расположенных в границах населенных пунктов, предусматривающих строительство жилья, включенных в государственную </w:t>
      </w:r>
      <w:hyperlink r:id="rId13" w:history="1">
        <w:r w:rsidRPr="00A25B8F">
          <w:rPr>
            <w:rFonts w:ascii="Times New Roman" w:hAnsi="Times New Roman" w:cs="Times New Roman"/>
            <w:sz w:val="26"/>
            <w:szCs w:val="26"/>
          </w:rPr>
          <w:t>программу</w:t>
        </w:r>
      </w:hyperlink>
      <w:r w:rsidRPr="00A25B8F">
        <w:rPr>
          <w:rFonts w:ascii="Times New Roman" w:hAnsi="Times New Roman" w:cs="Times New Roman"/>
          <w:sz w:val="26"/>
          <w:szCs w:val="26"/>
        </w:rPr>
        <w:t>, а также в порядке, установленном приказом министерства строительства и жилищно-коммунального хозяйства Калужской области (далее - министерство), включенных в заявку Калужской</w:t>
      </w:r>
      <w:proofErr w:type="gramEnd"/>
      <w:r w:rsidRPr="00A25B8F">
        <w:rPr>
          <w:rFonts w:ascii="Times New Roman" w:hAnsi="Times New Roman" w:cs="Times New Roman"/>
          <w:sz w:val="26"/>
          <w:szCs w:val="26"/>
        </w:rPr>
        <w:t xml:space="preserve"> области для участия в приоритетном проекте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Ипотека и арендное жилье</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Российской Федерации (далее соответственно - муниципальные образования, проекты).</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5. Условиями предоставления субсидий муниципальным образованиям является наличие:</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5.1. </w:t>
      </w:r>
      <w:proofErr w:type="gramStart"/>
      <w:r w:rsidRPr="00A25B8F">
        <w:rPr>
          <w:rFonts w:ascii="Times New Roman" w:hAnsi="Times New Roman" w:cs="Times New Roman"/>
          <w:sz w:val="26"/>
          <w:szCs w:val="26"/>
        </w:rPr>
        <w:t xml:space="preserve">Заявки муниципального образования на предоставление субсидии </w:t>
      </w:r>
      <w:r w:rsidR="00240B0B" w:rsidRPr="00A25B8F">
        <w:rPr>
          <w:rFonts w:ascii="Times New Roman" w:hAnsi="Times New Roman" w:cs="Times New Roman"/>
          <w:sz w:val="26"/>
          <w:szCs w:val="26"/>
        </w:rPr>
        <w:t xml:space="preserve">на строительство (реконструкцию) объектов социальной инфраструктуры) </w:t>
      </w:r>
      <w:r w:rsidRPr="00A25B8F">
        <w:rPr>
          <w:rFonts w:ascii="Times New Roman" w:hAnsi="Times New Roman" w:cs="Times New Roman"/>
          <w:sz w:val="26"/>
          <w:szCs w:val="26"/>
        </w:rPr>
        <w:t>по форме, разработанной министерством.</w:t>
      </w:r>
      <w:proofErr w:type="gramEnd"/>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5.2. Нормативного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 </w:t>
      </w:r>
      <w:r w:rsidR="00240B0B" w:rsidRPr="00A25B8F">
        <w:rPr>
          <w:rFonts w:ascii="Times New Roman" w:hAnsi="Times New Roman" w:cs="Times New Roman"/>
          <w:sz w:val="26"/>
          <w:szCs w:val="26"/>
        </w:rPr>
        <w:t xml:space="preserve">на строительство (реконструкцию) объектов социальной инфраструктуры. </w:t>
      </w:r>
      <w:r w:rsidRPr="00A25B8F">
        <w:rPr>
          <w:rFonts w:ascii="Times New Roman" w:hAnsi="Times New Roman" w:cs="Times New Roman"/>
          <w:sz w:val="26"/>
          <w:szCs w:val="26"/>
        </w:rPr>
        <w:t xml:space="preserve">При этом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муниципального образования не может быть установлен ниже 1 процента.</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5.3.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w:t>
      </w:r>
      <w:r w:rsidR="00240B0B" w:rsidRPr="00A25B8F">
        <w:rPr>
          <w:rFonts w:ascii="Times New Roman" w:hAnsi="Times New Roman" w:cs="Times New Roman"/>
          <w:sz w:val="26"/>
          <w:szCs w:val="26"/>
        </w:rPr>
        <w:t xml:space="preserve">объектов социальной инфраструктуры (дошкольных учреждений, образовательных учреждений, учреждений здравоохранения) </w:t>
      </w:r>
      <w:r w:rsidRPr="00A25B8F">
        <w:rPr>
          <w:rFonts w:ascii="Times New Roman" w:hAnsi="Times New Roman" w:cs="Times New Roman"/>
          <w:sz w:val="26"/>
          <w:szCs w:val="26"/>
        </w:rPr>
        <w:t>в рамках реализации проектов по развитию территории, расположенных в границах населенных пунктов, предусматривающих строительство жилья.</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5.4. Проекта по развитию территорий, расположенных в границах населенных пунктов, предусматривающего строительство жилья, включенного в государственную программу, реализуемого в рамках приоритетного проекта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Ипотека и арендное жилье</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Российской Федерации.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6. Органы местного самоуправления муниципальных образований для получения субсидии направляют в министерство следующие документы:</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6.1. Заявка муниципального образования на предоставление субсидии по форме, разработанной министерством.</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6.2. Выписка из решения о местном бюджете, подтверждающая направление бюджетных ассигнований на строительство (реконструкцию) </w:t>
      </w:r>
      <w:r w:rsidR="00505A66" w:rsidRPr="00A25B8F">
        <w:rPr>
          <w:rFonts w:ascii="Times New Roman" w:hAnsi="Times New Roman" w:cs="Times New Roman"/>
          <w:sz w:val="26"/>
          <w:szCs w:val="26"/>
        </w:rPr>
        <w:t xml:space="preserve">объектов социальной инфраструктуры (дошкольных учреждений, образовательных учреждений, учреждений здравоохранения) </w:t>
      </w:r>
      <w:r w:rsidRPr="00A25B8F">
        <w:rPr>
          <w:rFonts w:ascii="Times New Roman" w:hAnsi="Times New Roman" w:cs="Times New Roman"/>
          <w:sz w:val="26"/>
          <w:szCs w:val="26"/>
        </w:rPr>
        <w:t xml:space="preserve">в рамках реализации проектов в размере, установленном </w:t>
      </w:r>
      <w:hyperlink w:anchor="P22" w:history="1">
        <w:r w:rsidRPr="00A25B8F">
          <w:rPr>
            <w:rFonts w:ascii="Times New Roman" w:hAnsi="Times New Roman" w:cs="Times New Roman"/>
            <w:sz w:val="26"/>
            <w:szCs w:val="26"/>
          </w:rPr>
          <w:t>подпунктом 5.2 пункта 5</w:t>
        </w:r>
      </w:hyperlink>
      <w:r w:rsidRPr="00A25B8F">
        <w:rPr>
          <w:rFonts w:ascii="Times New Roman" w:hAnsi="Times New Roman" w:cs="Times New Roman"/>
          <w:sz w:val="26"/>
          <w:szCs w:val="26"/>
        </w:rPr>
        <w:t xml:space="preserve"> настоящего Положения.</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6.3. Копия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w:t>
      </w:r>
      <w:r w:rsidR="00F606DC" w:rsidRPr="00A25B8F">
        <w:rPr>
          <w:rFonts w:ascii="Times New Roman" w:hAnsi="Times New Roman" w:cs="Times New Roman"/>
          <w:sz w:val="26"/>
          <w:szCs w:val="26"/>
        </w:rPr>
        <w:t xml:space="preserve">объектов социальной инфраструктуры (дошкольных учреждений, образовательных учреждений, учреждений здравоохранения) </w:t>
      </w:r>
      <w:r w:rsidRPr="00A25B8F">
        <w:rPr>
          <w:rFonts w:ascii="Times New Roman" w:hAnsi="Times New Roman" w:cs="Times New Roman"/>
          <w:sz w:val="26"/>
          <w:szCs w:val="26"/>
        </w:rPr>
        <w:t>в рамках реализации проектов, заверенная в установленном порядке.</w:t>
      </w:r>
    </w:p>
    <w:p w:rsidR="00681309" w:rsidRPr="00A25B8F" w:rsidRDefault="00681309" w:rsidP="00681309">
      <w:pPr>
        <w:pStyle w:val="ConsPlusNormal"/>
        <w:spacing w:before="220"/>
        <w:ind w:firstLine="540"/>
        <w:jc w:val="both"/>
        <w:rPr>
          <w:rFonts w:ascii="Times New Roman" w:hAnsi="Times New Roman" w:cs="Times New Roman"/>
          <w:sz w:val="26"/>
          <w:szCs w:val="26"/>
        </w:rPr>
      </w:pPr>
    </w:p>
    <w:p w:rsidR="00681309" w:rsidRPr="00A25B8F" w:rsidRDefault="00681309" w:rsidP="00681309">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6.4. Проект по развитию территорий, расположенных в границах населенных пунктов, предусматривающий строительство жилья, включенный в государственную программу, реализуемый в рамках приоритетного проекта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Ипотека и арендное жилье</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государственной программы Российской Федерации.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 Министерство в течение десяти дней со дня поступления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 осуществляет проверку указанных документов и принимает решение:</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7.1. О предоставлении субсидии - в случае соответствия муниципальных образований критериям, установленным </w:t>
      </w:r>
      <w:hyperlink w:anchor="P19" w:history="1">
        <w:r w:rsidRPr="00A25B8F">
          <w:rPr>
            <w:rFonts w:ascii="Times New Roman" w:hAnsi="Times New Roman" w:cs="Times New Roman"/>
            <w:sz w:val="26"/>
            <w:szCs w:val="26"/>
          </w:rPr>
          <w:t>пунктом 4</w:t>
        </w:r>
      </w:hyperlink>
      <w:r w:rsidRPr="00A25B8F">
        <w:rPr>
          <w:rFonts w:ascii="Times New Roman" w:hAnsi="Times New Roman" w:cs="Times New Roman"/>
          <w:sz w:val="26"/>
          <w:szCs w:val="26"/>
        </w:rPr>
        <w:t xml:space="preserve"> настоящего Положения, а также соблюдения ими условий предоставления субсидий, установленных </w:t>
      </w:r>
      <w:hyperlink w:anchor="P20" w:history="1">
        <w:r w:rsidRPr="00A25B8F">
          <w:rPr>
            <w:rFonts w:ascii="Times New Roman" w:hAnsi="Times New Roman" w:cs="Times New Roman"/>
            <w:sz w:val="26"/>
            <w:szCs w:val="26"/>
          </w:rPr>
          <w:t>пунктом 5</w:t>
        </w:r>
      </w:hyperlink>
      <w:r w:rsidRPr="00A25B8F">
        <w:rPr>
          <w:rFonts w:ascii="Times New Roman" w:hAnsi="Times New Roman" w:cs="Times New Roman"/>
          <w:sz w:val="26"/>
          <w:szCs w:val="26"/>
        </w:rPr>
        <w:t xml:space="preserve"> настоящего Положения, представления в полном объеме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7.2. Об отказе в предоставлении субсидии - в случае несоответствия муниципального образования критериям, установленным </w:t>
      </w:r>
      <w:hyperlink w:anchor="P19" w:history="1">
        <w:r w:rsidRPr="00A25B8F">
          <w:rPr>
            <w:rFonts w:ascii="Times New Roman" w:hAnsi="Times New Roman" w:cs="Times New Roman"/>
            <w:sz w:val="26"/>
            <w:szCs w:val="26"/>
          </w:rPr>
          <w:t>пунктом 4</w:t>
        </w:r>
      </w:hyperlink>
      <w:r w:rsidRPr="00A25B8F">
        <w:rPr>
          <w:rFonts w:ascii="Times New Roman" w:hAnsi="Times New Roman" w:cs="Times New Roman"/>
          <w:sz w:val="26"/>
          <w:szCs w:val="26"/>
        </w:rPr>
        <w:t xml:space="preserve"> настоящего Положения, несоблюдения муниципальным образованием условий предоставления субсидий, предусмотренных </w:t>
      </w:r>
      <w:hyperlink w:anchor="P20" w:history="1">
        <w:r w:rsidRPr="00A25B8F">
          <w:rPr>
            <w:rFonts w:ascii="Times New Roman" w:hAnsi="Times New Roman" w:cs="Times New Roman"/>
            <w:sz w:val="26"/>
            <w:szCs w:val="26"/>
          </w:rPr>
          <w:t>пунктом 5</w:t>
        </w:r>
      </w:hyperlink>
      <w:r w:rsidRPr="00A25B8F">
        <w:rPr>
          <w:rFonts w:ascii="Times New Roman" w:hAnsi="Times New Roman" w:cs="Times New Roman"/>
          <w:sz w:val="26"/>
          <w:szCs w:val="26"/>
        </w:rPr>
        <w:t xml:space="preserve"> настоящего Положения, непредставления в полном объеме документов, предусмотренных </w:t>
      </w:r>
      <w:hyperlink w:anchor="P24" w:history="1">
        <w:r w:rsidRPr="00A25B8F">
          <w:rPr>
            <w:rFonts w:ascii="Times New Roman" w:hAnsi="Times New Roman" w:cs="Times New Roman"/>
            <w:sz w:val="26"/>
            <w:szCs w:val="26"/>
          </w:rPr>
          <w:t>пунктом 6</w:t>
        </w:r>
      </w:hyperlink>
      <w:r w:rsidRPr="00A25B8F">
        <w:rPr>
          <w:rFonts w:ascii="Times New Roman" w:hAnsi="Times New Roman" w:cs="Times New Roman"/>
          <w:sz w:val="26"/>
          <w:szCs w:val="26"/>
        </w:rPr>
        <w:t xml:space="preserve"> настоящего Положения.</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8. Решение министерства о предоставлении субсидии (об отказе в предоставлении субсидии) оформляется приказом министерства.</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 </w:t>
      </w:r>
      <w:proofErr w:type="gramStart"/>
      <w:r w:rsidRPr="00A25B8F">
        <w:rPr>
          <w:rFonts w:ascii="Times New Roman" w:hAnsi="Times New Roman" w:cs="Times New Roman"/>
          <w:sz w:val="26"/>
          <w:szCs w:val="26"/>
        </w:rPr>
        <w:t>В случае принятия решения об отказе в предоставлении субсидии министерство в течение пяти рабочих дней со дня</w:t>
      </w:r>
      <w:proofErr w:type="gramEnd"/>
      <w:r w:rsidRPr="00A25B8F">
        <w:rPr>
          <w:rFonts w:ascii="Times New Roman" w:hAnsi="Times New Roman" w:cs="Times New Roman"/>
          <w:sz w:val="26"/>
          <w:szCs w:val="26"/>
        </w:rPr>
        <w:t xml:space="preserve">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10. Решение об отказе в предоставлении субсидии может быть обжаловано в порядке, установленном законодательством Российской Федерации.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11. Методика расчета сре</w:t>
      </w:r>
      <w:proofErr w:type="gramStart"/>
      <w:r w:rsidRPr="00A25B8F">
        <w:rPr>
          <w:rFonts w:ascii="Times New Roman" w:hAnsi="Times New Roman" w:cs="Times New Roman"/>
          <w:sz w:val="26"/>
          <w:szCs w:val="26"/>
        </w:rPr>
        <w:t>дств дл</w:t>
      </w:r>
      <w:proofErr w:type="gramEnd"/>
      <w:r w:rsidRPr="00A25B8F">
        <w:rPr>
          <w:rFonts w:ascii="Times New Roman" w:hAnsi="Times New Roman" w:cs="Times New Roman"/>
          <w:sz w:val="26"/>
          <w:szCs w:val="26"/>
        </w:rPr>
        <w:t xml:space="preserve">я предоставления субсидии на строительство (реконструкцию) </w:t>
      </w:r>
      <w:r w:rsidR="00F606DC" w:rsidRPr="00A25B8F">
        <w:rPr>
          <w:rFonts w:ascii="Times New Roman" w:hAnsi="Times New Roman" w:cs="Times New Roman"/>
          <w:sz w:val="26"/>
          <w:szCs w:val="26"/>
        </w:rPr>
        <w:t xml:space="preserve">объектов социальной инфраструктуры (дошкольных учреждений, образовательных учреждений, учреждений здравоохранения) </w:t>
      </w:r>
      <w:r w:rsidRPr="00A25B8F">
        <w:rPr>
          <w:rFonts w:ascii="Times New Roman" w:hAnsi="Times New Roman" w:cs="Times New Roman"/>
          <w:sz w:val="26"/>
          <w:szCs w:val="26"/>
        </w:rPr>
        <w:t>конкретному муниципальному образованию определяется по формуле:</w:t>
      </w:r>
    </w:p>
    <w:p w:rsidR="00681309" w:rsidRPr="00A25B8F" w:rsidRDefault="00681309" w:rsidP="00681309">
      <w:pPr>
        <w:pStyle w:val="ConsPlusNormal"/>
        <w:jc w:val="both"/>
        <w:rPr>
          <w:rFonts w:ascii="Times New Roman" w:hAnsi="Times New Roman" w:cs="Times New Roman"/>
          <w:sz w:val="26"/>
          <w:szCs w:val="26"/>
        </w:rPr>
      </w:pPr>
    </w:p>
    <w:p w:rsidR="00681309" w:rsidRPr="00A25B8F" w:rsidRDefault="00681309" w:rsidP="00681309">
      <w:pPr>
        <w:pStyle w:val="ConsPlusNormal"/>
        <w:ind w:firstLine="540"/>
        <w:jc w:val="both"/>
        <w:rPr>
          <w:rFonts w:ascii="Times New Roman" w:hAnsi="Times New Roman" w:cs="Times New Roman"/>
          <w:sz w:val="26"/>
          <w:szCs w:val="26"/>
        </w:rPr>
      </w:pPr>
      <w:r w:rsidRPr="00A25B8F">
        <w:rPr>
          <w:rFonts w:ascii="Times New Roman" w:hAnsi="Times New Roman" w:cs="Times New Roman"/>
          <w:noProof/>
          <w:position w:val="-28"/>
          <w:sz w:val="26"/>
          <w:szCs w:val="26"/>
        </w:rPr>
        <w:lastRenderedPageBreak/>
        <w:drawing>
          <wp:inline distT="0" distB="0" distL="0" distR="0" wp14:anchorId="0D3886B7" wp14:editId="4C94D85F">
            <wp:extent cx="1308100" cy="467995"/>
            <wp:effectExtent l="0" t="0" r="6350" b="8255"/>
            <wp:docPr id="5" name="Рисунок 5" descr="base_23589_106512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589_106512_1"/>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8100" cy="467995"/>
                    </a:xfrm>
                    <a:prstGeom prst="rect">
                      <a:avLst/>
                    </a:prstGeom>
                    <a:noFill/>
                    <a:ln>
                      <a:noFill/>
                    </a:ln>
                  </pic:spPr>
                </pic:pic>
              </a:graphicData>
            </a:graphic>
          </wp:inline>
        </w:drawing>
      </w:r>
    </w:p>
    <w:p w:rsidR="00681309" w:rsidRPr="00A25B8F" w:rsidRDefault="00681309" w:rsidP="00681309">
      <w:pPr>
        <w:pStyle w:val="ConsPlusNormal"/>
        <w:jc w:val="both"/>
        <w:rPr>
          <w:rFonts w:ascii="Times New Roman" w:hAnsi="Times New Roman" w:cs="Times New Roman"/>
          <w:sz w:val="26"/>
          <w:szCs w:val="26"/>
        </w:rPr>
      </w:pPr>
    </w:p>
    <w:p w:rsidR="00681309" w:rsidRPr="00A25B8F" w:rsidRDefault="00681309" w:rsidP="00681309">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Ci</w:t>
      </w:r>
      <w:proofErr w:type="spellEnd"/>
      <w:r w:rsidRPr="00A25B8F">
        <w:rPr>
          <w:rFonts w:ascii="Times New Roman" w:hAnsi="Times New Roman" w:cs="Times New Roman"/>
          <w:sz w:val="26"/>
          <w:szCs w:val="26"/>
        </w:rPr>
        <w:t xml:space="preserve"> - объем субсидии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C - объем бюджетных ассигнований, предусмотренных в областном бюджете на текущий финансовый год для предоставления субсидии на строительство (реконструкцию) </w:t>
      </w:r>
      <w:r w:rsidR="00F606DC" w:rsidRPr="00A25B8F">
        <w:rPr>
          <w:rFonts w:ascii="Times New Roman" w:hAnsi="Times New Roman" w:cs="Times New Roman"/>
          <w:sz w:val="26"/>
          <w:szCs w:val="26"/>
        </w:rPr>
        <w:t>объектов социальной</w:t>
      </w:r>
      <w:r w:rsidRPr="00A25B8F">
        <w:rPr>
          <w:rFonts w:ascii="Times New Roman" w:hAnsi="Times New Roman" w:cs="Times New Roman"/>
          <w:sz w:val="26"/>
          <w:szCs w:val="26"/>
        </w:rPr>
        <w:t>;</w:t>
      </w:r>
    </w:p>
    <w:p w:rsidR="00681309" w:rsidRPr="00A25B8F" w:rsidRDefault="00681309" w:rsidP="00681309">
      <w:pPr>
        <w:pStyle w:val="ConsPlusNormal"/>
        <w:spacing w:before="220"/>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заявленная потребность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сумма заявленной потребности всех муниципальных образований, подавших заявку на предоставление субсидии на строительство (реконструкцию) </w:t>
      </w:r>
      <w:r w:rsidR="00F606DC" w:rsidRPr="00A25B8F">
        <w:rPr>
          <w:rFonts w:ascii="Times New Roman" w:hAnsi="Times New Roman" w:cs="Times New Roman"/>
          <w:sz w:val="26"/>
          <w:szCs w:val="26"/>
        </w:rPr>
        <w:t>объектов социальной инфраструктуры.</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12. Субсидии предоставляются в пределах бюджетных ассигнований, предусмотренных на цель, указанную в </w:t>
      </w:r>
      <w:hyperlink w:anchor="P17" w:history="1">
        <w:r w:rsidRPr="00A25B8F">
          <w:rPr>
            <w:rFonts w:ascii="Times New Roman" w:hAnsi="Times New Roman" w:cs="Times New Roman"/>
            <w:sz w:val="26"/>
            <w:szCs w:val="26"/>
          </w:rPr>
          <w:t>пункте 2</w:t>
        </w:r>
      </w:hyperlink>
      <w:r w:rsidRPr="00A25B8F">
        <w:rPr>
          <w:rFonts w:ascii="Times New Roman" w:hAnsi="Times New Roman" w:cs="Times New Roman"/>
          <w:sz w:val="26"/>
          <w:szCs w:val="26"/>
        </w:rPr>
        <w:t xml:space="preserve"> настоящего Положения, </w:t>
      </w:r>
      <w:hyperlink r:id="rId15" w:history="1">
        <w:r w:rsidRPr="00A25B8F">
          <w:rPr>
            <w:rFonts w:ascii="Times New Roman" w:hAnsi="Times New Roman" w:cs="Times New Roman"/>
            <w:sz w:val="26"/>
            <w:szCs w:val="26"/>
          </w:rPr>
          <w:t>Законом</w:t>
        </w:r>
      </w:hyperlink>
      <w:r w:rsidRPr="00A25B8F">
        <w:rPr>
          <w:rFonts w:ascii="Times New Roman" w:hAnsi="Times New Roman" w:cs="Times New Roman"/>
          <w:sz w:val="26"/>
          <w:szCs w:val="26"/>
        </w:rPr>
        <w:t xml:space="preserve">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 областном бюджете на 201</w:t>
      </w:r>
      <w:r w:rsidR="00567FDF" w:rsidRPr="00A25B8F">
        <w:rPr>
          <w:rFonts w:ascii="Times New Roman" w:hAnsi="Times New Roman" w:cs="Times New Roman"/>
          <w:sz w:val="26"/>
          <w:szCs w:val="26"/>
        </w:rPr>
        <w:t>9</w:t>
      </w:r>
      <w:r w:rsidRPr="00A25B8F">
        <w:rPr>
          <w:rFonts w:ascii="Times New Roman" w:hAnsi="Times New Roman" w:cs="Times New Roman"/>
          <w:sz w:val="26"/>
          <w:szCs w:val="26"/>
        </w:rPr>
        <w:t xml:space="preserve"> год и на плановый период 20</w:t>
      </w:r>
      <w:r w:rsidR="00567FDF" w:rsidRPr="00A25B8F">
        <w:rPr>
          <w:rFonts w:ascii="Times New Roman" w:hAnsi="Times New Roman" w:cs="Times New Roman"/>
          <w:sz w:val="26"/>
          <w:szCs w:val="26"/>
        </w:rPr>
        <w:t>20</w:t>
      </w:r>
      <w:r w:rsidRPr="00A25B8F">
        <w:rPr>
          <w:rFonts w:ascii="Times New Roman" w:hAnsi="Times New Roman" w:cs="Times New Roman"/>
          <w:sz w:val="26"/>
          <w:szCs w:val="26"/>
        </w:rPr>
        <w:t xml:space="preserve"> и 202</w:t>
      </w:r>
      <w:r w:rsidR="00567FDF" w:rsidRPr="00A25B8F">
        <w:rPr>
          <w:rFonts w:ascii="Times New Roman" w:hAnsi="Times New Roman" w:cs="Times New Roman"/>
          <w:sz w:val="26"/>
          <w:szCs w:val="26"/>
        </w:rPr>
        <w:t>1</w:t>
      </w:r>
      <w:r w:rsidRPr="00A25B8F">
        <w:rPr>
          <w:rFonts w:ascii="Times New Roman" w:hAnsi="Times New Roman" w:cs="Times New Roman"/>
          <w:sz w:val="26"/>
          <w:szCs w:val="26"/>
        </w:rPr>
        <w:t xml:space="preserve"> годов</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по коду бюджетной классификации 105 0</w:t>
      </w:r>
      <w:r w:rsidR="00F606DC" w:rsidRPr="00A25B8F">
        <w:rPr>
          <w:rFonts w:ascii="Times New Roman" w:hAnsi="Times New Roman" w:cs="Times New Roman"/>
          <w:sz w:val="26"/>
          <w:szCs w:val="26"/>
        </w:rPr>
        <w:t>7</w:t>
      </w:r>
      <w:r w:rsidRPr="00A25B8F">
        <w:rPr>
          <w:rFonts w:ascii="Times New Roman" w:hAnsi="Times New Roman" w:cs="Times New Roman"/>
          <w:sz w:val="26"/>
          <w:szCs w:val="26"/>
        </w:rPr>
        <w:t xml:space="preserve">09 051 </w:t>
      </w:r>
      <w:r w:rsidRPr="00A25B8F">
        <w:rPr>
          <w:rFonts w:ascii="Times New Roman" w:hAnsi="Times New Roman" w:cs="Times New Roman"/>
          <w:sz w:val="26"/>
          <w:szCs w:val="26"/>
          <w:lang w:val="en-US"/>
        </w:rPr>
        <w:t>F</w:t>
      </w:r>
      <w:r w:rsidRPr="00A25B8F">
        <w:rPr>
          <w:rFonts w:ascii="Times New Roman" w:hAnsi="Times New Roman" w:cs="Times New Roman"/>
          <w:sz w:val="26"/>
          <w:szCs w:val="26"/>
        </w:rPr>
        <w:t>1 50210 522.</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13. Распределение субсидий между муниципальными образованиями утверждается постановлением Правительства Калужской области.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14. Предоставление субсидий муниципальным образованиям осуществляется министерством на основании соглашений о предоставлении субсидии, заключенных между министерством и муниципальными образованиями по форме, разработанной министерством.</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15.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16. Отчет о целевом использовании субсидий представляется муниципальными образованиями в министерство по форме и в сроки, установленные соглашением о предоставлении субсидии.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17. Субсидия в случае ее нецелевого использования и (или)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681309" w:rsidRPr="00A25B8F" w:rsidRDefault="00681309" w:rsidP="00681309">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18. Министерство обеспечивает соблюдение муниципальными образованиями условий, цели и порядка, установленных при предоставлении субсидии.</w:t>
      </w:r>
    </w:p>
    <w:p w:rsidR="00681309" w:rsidRPr="00A25B8F" w:rsidRDefault="00681309" w:rsidP="00681309">
      <w:pPr>
        <w:rPr>
          <w:rFonts w:ascii="Times New Roman" w:eastAsia="Times New Roman" w:hAnsi="Times New Roman" w:cs="Times New Roman"/>
          <w:sz w:val="26"/>
          <w:szCs w:val="26"/>
          <w:lang w:eastAsia="ru-RU"/>
        </w:rPr>
      </w:pPr>
      <w:r w:rsidRPr="00A25B8F">
        <w:rPr>
          <w:rFonts w:ascii="Times New Roman" w:hAnsi="Times New Roman" w:cs="Times New Roman"/>
          <w:sz w:val="26"/>
          <w:szCs w:val="26"/>
        </w:rPr>
        <w:br w:type="page"/>
      </w:r>
    </w:p>
    <w:p w:rsidR="009444FC" w:rsidRPr="00A25B8F" w:rsidRDefault="009444FC" w:rsidP="009444FC">
      <w:pPr>
        <w:autoSpaceDE w:val="0"/>
        <w:autoSpaceDN w:val="0"/>
        <w:adjustRightInd w:val="0"/>
        <w:spacing w:after="0" w:line="240" w:lineRule="auto"/>
        <w:jc w:val="right"/>
        <w:rPr>
          <w:rFonts w:ascii="Times New Roman" w:eastAsia="Calibri" w:hAnsi="Times New Roman" w:cs="Times New Roman"/>
          <w:sz w:val="26"/>
          <w:szCs w:val="26"/>
        </w:rPr>
      </w:pPr>
      <w:r w:rsidRPr="00A25B8F">
        <w:rPr>
          <w:rFonts w:ascii="Times New Roman" w:eastAsia="Calibri" w:hAnsi="Times New Roman" w:cs="Times New Roman"/>
          <w:sz w:val="26"/>
          <w:szCs w:val="26"/>
          <w:lang w:eastAsia="ru-RU" w:bidi="ne-NP"/>
        </w:rPr>
        <w:lastRenderedPageBreak/>
        <w:tab/>
      </w:r>
      <w:r w:rsidRPr="00A25B8F">
        <w:rPr>
          <w:rFonts w:ascii="Times New Roman" w:eastAsia="Calibri" w:hAnsi="Times New Roman" w:cs="Times New Roman"/>
          <w:sz w:val="26"/>
          <w:szCs w:val="26"/>
        </w:rPr>
        <w:t>ПРОЕКТ</w:t>
      </w:r>
    </w:p>
    <w:p w:rsidR="009444FC" w:rsidRPr="00A25B8F" w:rsidRDefault="009444FC" w:rsidP="009444FC">
      <w:pPr>
        <w:autoSpaceDE w:val="0"/>
        <w:autoSpaceDN w:val="0"/>
        <w:adjustRightInd w:val="0"/>
        <w:spacing w:after="0" w:line="240" w:lineRule="auto"/>
        <w:jc w:val="right"/>
        <w:rPr>
          <w:rFonts w:ascii="Times New Roman" w:eastAsia="Calibri" w:hAnsi="Times New Roman" w:cs="Times New Roman"/>
          <w:sz w:val="26"/>
          <w:szCs w:val="26"/>
          <w:lang w:eastAsia="ru-RU" w:bidi="ne-NP"/>
        </w:rPr>
      </w:pPr>
    </w:p>
    <w:p w:rsidR="009444FC" w:rsidRPr="00A25B8F" w:rsidRDefault="009444FC" w:rsidP="009444FC">
      <w:pPr>
        <w:pStyle w:val="ConsPlusTitle"/>
        <w:jc w:val="center"/>
        <w:rPr>
          <w:rFonts w:ascii="Times New Roman" w:hAnsi="Times New Roman" w:cs="Times New Roman"/>
          <w:sz w:val="26"/>
          <w:szCs w:val="26"/>
        </w:rPr>
      </w:pPr>
      <w:r w:rsidRPr="00A25B8F">
        <w:rPr>
          <w:rFonts w:ascii="Times New Roman" w:hAnsi="Times New Roman" w:cs="Times New Roman"/>
          <w:sz w:val="26"/>
          <w:szCs w:val="26"/>
        </w:rPr>
        <w:t xml:space="preserve">ПОЛОЖЕНИЕ О ПОРЯДКЕ ПРЕДОСТАВЛЕНИЯ </w:t>
      </w:r>
      <w:r w:rsidR="00983C27" w:rsidRPr="00A25B8F">
        <w:rPr>
          <w:rFonts w:ascii="Times New Roman" w:hAnsi="Times New Roman" w:cs="Times New Roman"/>
          <w:sz w:val="26"/>
          <w:szCs w:val="26"/>
        </w:rPr>
        <w:t xml:space="preserve">И РАСХОДОВАНИЯ </w:t>
      </w:r>
      <w:r w:rsidRPr="00A25B8F">
        <w:rPr>
          <w:rFonts w:ascii="Times New Roman" w:hAnsi="Times New Roman" w:cs="Times New Roman"/>
          <w:sz w:val="26"/>
          <w:szCs w:val="26"/>
        </w:rPr>
        <w:t>СУБСИДИЙ М</w:t>
      </w:r>
      <w:r w:rsidR="00983C27" w:rsidRPr="00A25B8F">
        <w:rPr>
          <w:rFonts w:ascii="Times New Roman" w:hAnsi="Times New Roman" w:cs="Times New Roman"/>
          <w:sz w:val="26"/>
          <w:szCs w:val="26"/>
        </w:rPr>
        <w:t>ЕСТНЫМ БЮДЖЕТАМ ИЗ ОБЛАСТНОГО БЮДЖЕТА НА КАПИТАЛЬНЫЙ РЕМОНТ ВОДОПРОВОДНЫХ СЕТЕЙ, КАНАЛИЗАЦИОННЫХ СЕТЕЙ, ОБЪЕКТОВ ЦЕНТРАЛИЗОВАННОЙ СИСТЕМЫ ХОЛОДНОГО ВОДОСНАБЖЕНИЯ И (ИЛИ) ВОДООТВЕДЕНИЯ МУНИЦИПАЛЬНОЙ СОБСТВЕННОСТИ</w:t>
      </w:r>
    </w:p>
    <w:p w:rsidR="00385BC0" w:rsidRPr="00A25B8F" w:rsidRDefault="00385BC0" w:rsidP="009444FC">
      <w:pPr>
        <w:pStyle w:val="ConsPlusTitle"/>
        <w:jc w:val="center"/>
        <w:rPr>
          <w:rFonts w:ascii="Times New Roman" w:hAnsi="Times New Roman" w:cs="Times New Roman"/>
          <w:sz w:val="26"/>
          <w:szCs w:val="26"/>
        </w:rPr>
      </w:pPr>
    </w:p>
    <w:p w:rsidR="00385BC0" w:rsidRPr="00A25B8F" w:rsidRDefault="00385BC0" w:rsidP="00385BC0">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Настоящее Положение о порядке предоставления и расходования субсидий местным бюджетам из областного бюджета на капитальный ремонт водопроводных сетей, канализационных сетей, объектов централизованной системы холодного водоснабжения и (или) водоотведения муниципальной собственности определяет порядок, цель и условия предоставления и расходования субсидий местным бюджетам из областного бюджета на капитальный ремонт водопроводных сетей, канализационных сетей, объектов централизованной системы холодного водоснабжения и (или) водоотведения (далее</w:t>
      </w:r>
      <w:proofErr w:type="gramEnd"/>
      <w:r w:rsidRPr="00A25B8F">
        <w:rPr>
          <w:rFonts w:ascii="Times New Roman" w:hAnsi="Times New Roman" w:cs="Times New Roman"/>
          <w:sz w:val="26"/>
          <w:szCs w:val="26"/>
        </w:rPr>
        <w:t xml:space="preserve"> - </w:t>
      </w:r>
      <w:proofErr w:type="gramStart"/>
      <w:r w:rsidRPr="00A25B8F">
        <w:rPr>
          <w:rFonts w:ascii="Times New Roman" w:hAnsi="Times New Roman" w:cs="Times New Roman"/>
          <w:sz w:val="26"/>
          <w:szCs w:val="26"/>
        </w:rPr>
        <w:t xml:space="preserve">объекты ВКХ) муниципальной собственности (далее - субсидии), а также критерии отбора муниципальных образований Калужской области для предоставления субсидий в соответствии со статьей 139 Бюджетного кодекса Российской Федерации, статьей 6 Закона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 межбюджетных отношениях в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и во исполнение постановления Правительства Калужской области от 31.12.2013         № 772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Об утверждении государственной программы Калужской области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Обеспечение доступным и комфортным жильем и коммунальными</w:t>
      </w:r>
      <w:proofErr w:type="gramEnd"/>
      <w:r w:rsidRPr="00A25B8F">
        <w:rPr>
          <w:rFonts w:ascii="Times New Roman" w:hAnsi="Times New Roman" w:cs="Times New Roman"/>
          <w:sz w:val="26"/>
          <w:szCs w:val="26"/>
        </w:rPr>
        <w:t xml:space="preserve"> услугами населения Калужской области</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муниципальных образований Калужской области на проведение капитального ремонта объектов ВКХ муниципальной собственности.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bookmarkStart w:id="5" w:name="Par3"/>
      <w:bookmarkEnd w:id="5"/>
      <w:r w:rsidRPr="00A25B8F">
        <w:rPr>
          <w:rFonts w:ascii="Times New Roman" w:hAnsi="Times New Roman" w:cs="Times New Roman"/>
          <w:sz w:val="26"/>
          <w:szCs w:val="26"/>
        </w:rPr>
        <w:t>3. Критерии отбора муниципальных образований.</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Получателями субсидий могут выступать муниципальные образования Калужской области, в собственности которых имеются объекты ВКХ, требующие проведения капитального ремонта.</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bookmarkStart w:id="6" w:name="Par5"/>
      <w:bookmarkEnd w:id="6"/>
      <w:r w:rsidRPr="00A25B8F">
        <w:rPr>
          <w:rFonts w:ascii="Times New Roman" w:hAnsi="Times New Roman" w:cs="Times New Roman"/>
          <w:sz w:val="26"/>
          <w:szCs w:val="26"/>
        </w:rPr>
        <w:t>4. Условиями предоставления субсидий муниципальным образованиям являются наличие:</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4.1. Заявки муниципального образования на предоставление субсидии.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4.2. Нормативного правового акта органа местного самоуправления, устанавливающего расходное обязательство по капитальному ремонту объектов ВКХ муниципальной собственности.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4.3. </w:t>
      </w:r>
      <w:proofErr w:type="gramStart"/>
      <w:r w:rsidRPr="00A25B8F">
        <w:rPr>
          <w:rFonts w:ascii="Times New Roman" w:hAnsi="Times New Roman" w:cs="Times New Roman"/>
          <w:sz w:val="26"/>
          <w:szCs w:val="26"/>
        </w:rPr>
        <w:t xml:space="preserve">Заключения о достоверности определения сметной стоимости капитального ремонта объекта капитального строительства в случаях, предусмотренных </w:t>
      </w:r>
      <w:r w:rsidR="00F52F3F" w:rsidRPr="00A25B8F">
        <w:rPr>
          <w:rFonts w:ascii="Times New Roman" w:hAnsi="Times New Roman" w:cs="Times New Roman"/>
          <w:sz w:val="26"/>
          <w:szCs w:val="26"/>
        </w:rPr>
        <w:t>пунктом 1 (1)</w:t>
      </w:r>
      <w:hyperlink r:id="rId16" w:history="1"/>
      <w:r w:rsidRPr="00A25B8F">
        <w:rPr>
          <w:rFonts w:ascii="Times New Roman" w:hAnsi="Times New Roman" w:cs="Times New Roman"/>
          <w:sz w:val="26"/>
          <w:szCs w:val="26"/>
        </w:rPr>
        <w:t xml:space="preserve"> Положения о проведении проверки достоверности определения сметной стоимости строительства, реконструкции, капитального </w:t>
      </w:r>
      <w:r w:rsidRPr="00A25B8F">
        <w:rPr>
          <w:rFonts w:ascii="Times New Roman" w:hAnsi="Times New Roman" w:cs="Times New Roman"/>
          <w:sz w:val="26"/>
          <w:szCs w:val="26"/>
        </w:rPr>
        <w:lastRenderedPageBreak/>
        <w:t>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 утвержденного постановлением Правительства Российской Федерации от 18.05.2009 </w:t>
      </w:r>
      <w:r w:rsidR="00F52F3F" w:rsidRPr="00A25B8F">
        <w:rPr>
          <w:rFonts w:ascii="Times New Roman" w:hAnsi="Times New Roman" w:cs="Times New Roman"/>
          <w:sz w:val="26"/>
          <w:szCs w:val="26"/>
        </w:rPr>
        <w:t>№</w:t>
      </w:r>
      <w:r w:rsidRPr="00A25B8F">
        <w:rPr>
          <w:rFonts w:ascii="Times New Roman" w:hAnsi="Times New Roman" w:cs="Times New Roman"/>
          <w:sz w:val="26"/>
          <w:szCs w:val="26"/>
        </w:rPr>
        <w:t xml:space="preserve"> 427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w:t>
      </w:r>
      <w:proofErr w:type="gramEnd"/>
      <w:r w:rsidRPr="00A25B8F">
        <w:rPr>
          <w:rFonts w:ascii="Times New Roman" w:hAnsi="Times New Roman" w:cs="Times New Roman"/>
          <w:sz w:val="26"/>
          <w:szCs w:val="26"/>
        </w:rPr>
        <w:t xml:space="preserve">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sidR="00BC77AE" w:rsidRPr="00A25B8F">
        <w:rPr>
          <w:rFonts w:ascii="Times New Roman" w:hAnsi="Times New Roman" w:cs="Times New Roman"/>
          <w:sz w:val="26"/>
          <w:szCs w:val="26"/>
        </w:rPr>
        <w:t>»</w:t>
      </w:r>
      <w:r w:rsidR="00F52F3F" w:rsidRPr="00A25B8F">
        <w:rPr>
          <w:rFonts w:ascii="Times New Roman" w:hAnsi="Times New Roman" w:cs="Times New Roman"/>
          <w:sz w:val="26"/>
          <w:szCs w:val="26"/>
        </w:rPr>
        <w:t>.</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4.4. </w:t>
      </w:r>
      <w:proofErr w:type="gramStart"/>
      <w:r w:rsidRPr="00A25B8F">
        <w:rPr>
          <w:rFonts w:ascii="Times New Roman" w:hAnsi="Times New Roman" w:cs="Times New Roman"/>
          <w:sz w:val="26"/>
          <w:szCs w:val="26"/>
        </w:rPr>
        <w:t xml:space="preserve">Подтверждения первоочередного направления средств местного бюджета на финансирование капитального ремонта объектов ВКХ муниципальной собственности в объеме не менее 10 процентов от сметной стоимости капитального ремонта объектов ВКХ муниципальной собственности по муниципальным образованиям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муниципальный район</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 и не более 50 процентов от сметной стоимости капитального ремонта объектов ВКХ муниципальной собственности по муниципальным образованиям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городской округ</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w:t>
      </w:r>
      <w:proofErr w:type="gramEnd"/>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4.5. Объектов ВКХ муниципальной собственности, требующих проведения капитального ремонта.</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4.6. Утвержденной в установленном порядке программы комплексного развития систем коммунальной инфраструктуры.</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4.7. Утвержденной в установленном порядке схемы водоснабжения и водоотведения муниципального образования.</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bookmarkStart w:id="7" w:name="Par14"/>
      <w:bookmarkEnd w:id="7"/>
      <w:r w:rsidRPr="00A25B8F">
        <w:rPr>
          <w:rFonts w:ascii="Times New Roman" w:hAnsi="Times New Roman" w:cs="Times New Roman"/>
          <w:sz w:val="26"/>
          <w:szCs w:val="26"/>
        </w:rPr>
        <w:t>5. Органы местного самоуправления муниципальных образований не позднее 1 октября текущего года направляют в министерство строительства и жилищно-коммунального хозяйства Калужской области (далее - Министерство) следующие документы:</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5.1. Заявка муниципального образования на предоставление субсидии.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5.2. Выписка из нормативного правового акта органа местного самоуправления, определяющего расходное обязательство муниципального образования на капитальный ремонт объектов ВКХ муниципальной собственности.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5.3. </w:t>
      </w:r>
      <w:proofErr w:type="gramStart"/>
      <w:r w:rsidRPr="00A25B8F">
        <w:rPr>
          <w:rFonts w:ascii="Times New Roman" w:hAnsi="Times New Roman" w:cs="Times New Roman"/>
          <w:sz w:val="26"/>
          <w:szCs w:val="26"/>
        </w:rPr>
        <w:t xml:space="preserve">Гарантийное письмо Главы администрации муниципального образования, подтверждающее первоочередное направление средств местного бюджета на финансирование капитального ремонта объектов ВКХ муниципальной собственности в объеме не менее 10 процентов от сметной стоимости капитального ремонта объектов ВКХ муниципальной собственности по муниципальным образованиям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муниципальный район</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 и не более 50 процентов от сметной стоимости капитального ремонта объектов ВКХ муниципальной собственности по муниципальным образованиям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городской</w:t>
      </w:r>
      <w:proofErr w:type="gramEnd"/>
      <w:r w:rsidRPr="00A25B8F">
        <w:rPr>
          <w:rFonts w:ascii="Times New Roman" w:hAnsi="Times New Roman" w:cs="Times New Roman"/>
          <w:sz w:val="26"/>
          <w:szCs w:val="26"/>
        </w:rPr>
        <w:t xml:space="preserve"> округ</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5.4. </w:t>
      </w:r>
      <w:proofErr w:type="gramStart"/>
      <w:r w:rsidRPr="00A25B8F">
        <w:rPr>
          <w:rFonts w:ascii="Times New Roman" w:hAnsi="Times New Roman" w:cs="Times New Roman"/>
          <w:sz w:val="26"/>
          <w:szCs w:val="26"/>
        </w:rPr>
        <w:t xml:space="preserve">Заключение о достоверности определения сметной стоимости капитального ремонта объекта капитального строительства в случаях, предусмотренных </w:t>
      </w:r>
      <w:r w:rsidR="0084570B" w:rsidRPr="00A25B8F">
        <w:rPr>
          <w:rFonts w:ascii="Times New Roman" w:hAnsi="Times New Roman" w:cs="Times New Roman"/>
          <w:sz w:val="26"/>
          <w:szCs w:val="26"/>
        </w:rPr>
        <w:t xml:space="preserve">пунктом 1(1) </w:t>
      </w:r>
      <w:r w:rsidRPr="00A25B8F">
        <w:rPr>
          <w:rFonts w:ascii="Times New Roman" w:hAnsi="Times New Roman" w:cs="Times New Roman"/>
          <w:sz w:val="26"/>
          <w:szCs w:val="26"/>
        </w:rPr>
        <w:t>Положения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 утвержденного постановлением Правительства Российской Федерации от 18.05.2009 </w:t>
      </w:r>
      <w:r w:rsidR="0084570B" w:rsidRPr="00A25B8F">
        <w:rPr>
          <w:rFonts w:ascii="Times New Roman" w:hAnsi="Times New Roman" w:cs="Times New Roman"/>
          <w:sz w:val="26"/>
          <w:szCs w:val="26"/>
        </w:rPr>
        <w:t>№</w:t>
      </w:r>
      <w:r w:rsidRPr="00A25B8F">
        <w:rPr>
          <w:rFonts w:ascii="Times New Roman" w:hAnsi="Times New Roman" w:cs="Times New Roman"/>
          <w:sz w:val="26"/>
          <w:szCs w:val="26"/>
        </w:rPr>
        <w:t xml:space="preserve"> 427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w:t>
      </w:r>
      <w:proofErr w:type="gramEnd"/>
      <w:r w:rsidRPr="00A25B8F">
        <w:rPr>
          <w:rFonts w:ascii="Times New Roman" w:hAnsi="Times New Roman" w:cs="Times New Roman"/>
          <w:sz w:val="26"/>
          <w:szCs w:val="26"/>
        </w:rPr>
        <w:t xml:space="preserve">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sidR="00BC77AE" w:rsidRPr="00A25B8F">
        <w:rPr>
          <w:rFonts w:ascii="Times New Roman" w:hAnsi="Times New Roman" w:cs="Times New Roman"/>
          <w:sz w:val="26"/>
          <w:szCs w:val="26"/>
        </w:rPr>
        <w:t>»</w:t>
      </w:r>
      <w:r w:rsidR="0084570B" w:rsidRPr="00A25B8F">
        <w:rPr>
          <w:rFonts w:ascii="Times New Roman" w:hAnsi="Times New Roman" w:cs="Times New Roman"/>
          <w:sz w:val="26"/>
          <w:szCs w:val="26"/>
        </w:rPr>
        <w:t>.</w:t>
      </w:r>
      <w:r w:rsidRPr="00A25B8F">
        <w:rPr>
          <w:rFonts w:ascii="Times New Roman" w:hAnsi="Times New Roman" w:cs="Times New Roman"/>
          <w:sz w:val="26"/>
          <w:szCs w:val="26"/>
        </w:rPr>
        <w:t xml:space="preserve"> </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5.5. Выписка из Единого государственного реестра недвижимости, содержащая сведения о нахождении объекта ВКХ, в отношении которого планируется проведение мероприятий по капитальному ремонту с привлечением средств субсидии, в муниципальной собственности.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5.6. Акт технического обследования объектов ВКХ муниципальной собственности, в отношении которых планируется проведение мероприятий по капитальному ремонту с привлечением средств субсидии, утвержденный органом местного самоуправления.</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5.7. Утвержденная в установленном порядке программа комплексного развития систем коммунальной инфраструктуры.</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5.8. Утвержденная в установленном порядке схема водоснабжения и водоотведения муниципального образования.</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6. Министерство в течение десяти рабочих дней со дня окончания приема документов, предусмотренных </w:t>
      </w:r>
      <w:r w:rsidR="0084570B" w:rsidRPr="00A25B8F">
        <w:rPr>
          <w:rFonts w:ascii="Times New Roman" w:hAnsi="Times New Roman" w:cs="Times New Roman"/>
          <w:sz w:val="26"/>
          <w:szCs w:val="26"/>
        </w:rPr>
        <w:t xml:space="preserve">пунктом 5 </w:t>
      </w:r>
      <w:r w:rsidRPr="00A25B8F">
        <w:rPr>
          <w:rFonts w:ascii="Times New Roman" w:hAnsi="Times New Roman" w:cs="Times New Roman"/>
          <w:sz w:val="26"/>
          <w:szCs w:val="26"/>
        </w:rPr>
        <w:t>настоящего Положения, осуществляет проверку указанных документов и принимает решение:</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6.1. О предоставлении субсидии - в случае соответствия муниципального образования критериям, установленным </w:t>
      </w:r>
      <w:r w:rsidR="0084570B" w:rsidRPr="00A25B8F">
        <w:rPr>
          <w:rFonts w:ascii="Times New Roman" w:hAnsi="Times New Roman" w:cs="Times New Roman"/>
          <w:sz w:val="26"/>
          <w:szCs w:val="26"/>
        </w:rPr>
        <w:t xml:space="preserve">пунктом 3 </w:t>
      </w:r>
      <w:r w:rsidRPr="00A25B8F">
        <w:rPr>
          <w:rFonts w:ascii="Times New Roman" w:hAnsi="Times New Roman" w:cs="Times New Roman"/>
          <w:sz w:val="26"/>
          <w:szCs w:val="26"/>
        </w:rPr>
        <w:t xml:space="preserve">настоящего Положения, а также соблюдения им условий предоставления субсидий, установленных </w:t>
      </w:r>
      <w:r w:rsidR="0084570B" w:rsidRPr="00A25B8F">
        <w:rPr>
          <w:rFonts w:ascii="Times New Roman" w:hAnsi="Times New Roman" w:cs="Times New Roman"/>
          <w:sz w:val="26"/>
          <w:szCs w:val="26"/>
        </w:rPr>
        <w:t xml:space="preserve">пунктом 4 </w:t>
      </w:r>
      <w:r w:rsidRPr="00A25B8F">
        <w:rPr>
          <w:rFonts w:ascii="Times New Roman" w:hAnsi="Times New Roman" w:cs="Times New Roman"/>
          <w:sz w:val="26"/>
          <w:szCs w:val="26"/>
        </w:rPr>
        <w:t xml:space="preserve">настоящего Положения, представления в полном объеме документов, предусмотренных </w:t>
      </w:r>
      <w:r w:rsidR="0084570B" w:rsidRPr="00A25B8F">
        <w:rPr>
          <w:rFonts w:ascii="Times New Roman" w:hAnsi="Times New Roman" w:cs="Times New Roman"/>
          <w:sz w:val="26"/>
          <w:szCs w:val="26"/>
        </w:rPr>
        <w:t xml:space="preserve">пунктом 5 </w:t>
      </w:r>
      <w:r w:rsidRPr="00A25B8F">
        <w:rPr>
          <w:rFonts w:ascii="Times New Roman" w:hAnsi="Times New Roman" w:cs="Times New Roman"/>
          <w:sz w:val="26"/>
          <w:szCs w:val="26"/>
        </w:rPr>
        <w:t>настоящего Положения.</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 Об отказе в предоставлении субсидии - в случае несоответствия муниципального образования критериям, установленным </w:t>
      </w:r>
      <w:r w:rsidR="0084570B" w:rsidRPr="00A25B8F">
        <w:rPr>
          <w:rFonts w:ascii="Times New Roman" w:hAnsi="Times New Roman" w:cs="Times New Roman"/>
          <w:sz w:val="26"/>
          <w:szCs w:val="26"/>
        </w:rPr>
        <w:t xml:space="preserve">пунктом 3 </w:t>
      </w:r>
      <w:r w:rsidRPr="00A25B8F">
        <w:rPr>
          <w:rFonts w:ascii="Times New Roman" w:hAnsi="Times New Roman" w:cs="Times New Roman"/>
          <w:sz w:val="26"/>
          <w:szCs w:val="26"/>
        </w:rPr>
        <w:t xml:space="preserve">настоящего Положения, несоблюдения муниципальным образованием условий предоставления субсидий, предусмотренных </w:t>
      </w:r>
      <w:r w:rsidR="0084570B" w:rsidRPr="00A25B8F">
        <w:rPr>
          <w:rFonts w:ascii="Times New Roman" w:hAnsi="Times New Roman" w:cs="Times New Roman"/>
          <w:sz w:val="26"/>
          <w:szCs w:val="26"/>
        </w:rPr>
        <w:t xml:space="preserve">пунктом 4 </w:t>
      </w:r>
      <w:r w:rsidRPr="00A25B8F">
        <w:rPr>
          <w:rFonts w:ascii="Times New Roman" w:hAnsi="Times New Roman" w:cs="Times New Roman"/>
          <w:sz w:val="26"/>
          <w:szCs w:val="26"/>
        </w:rPr>
        <w:t xml:space="preserve">настоящего Положения, непредставления в полном объеме документов, предусмотренных </w:t>
      </w:r>
      <w:r w:rsidR="0084570B" w:rsidRPr="00A25B8F">
        <w:rPr>
          <w:rFonts w:ascii="Times New Roman" w:hAnsi="Times New Roman" w:cs="Times New Roman"/>
          <w:sz w:val="26"/>
          <w:szCs w:val="26"/>
        </w:rPr>
        <w:t xml:space="preserve">пунктом 5 </w:t>
      </w:r>
      <w:r w:rsidRPr="00A25B8F">
        <w:rPr>
          <w:rFonts w:ascii="Times New Roman" w:hAnsi="Times New Roman" w:cs="Times New Roman"/>
          <w:sz w:val="26"/>
          <w:szCs w:val="26"/>
        </w:rPr>
        <w:t>настоящего Положения.</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7. Решение Министерства о предоставлении субсидии (об отказе в предоставлении субсидии) оформляется приказом Министерства.</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8.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9. Решение об отказе в предоставлении субсидии может быть обжаловано в порядке, установленном законодательством Российской Федерации.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10. Методика расчета сре</w:t>
      </w:r>
      <w:proofErr w:type="gramStart"/>
      <w:r w:rsidRPr="00A25B8F">
        <w:rPr>
          <w:rFonts w:ascii="Times New Roman" w:hAnsi="Times New Roman" w:cs="Times New Roman"/>
          <w:sz w:val="26"/>
          <w:szCs w:val="26"/>
        </w:rPr>
        <w:t>дств дл</w:t>
      </w:r>
      <w:proofErr w:type="gramEnd"/>
      <w:r w:rsidRPr="00A25B8F">
        <w:rPr>
          <w:rFonts w:ascii="Times New Roman" w:hAnsi="Times New Roman" w:cs="Times New Roman"/>
          <w:sz w:val="26"/>
          <w:szCs w:val="26"/>
        </w:rPr>
        <w:t>я предоставления субсидии.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конкретному муниципальному образованию (далее - i-е муниципальное образование) в текущем году определяется по формуле:</w:t>
      </w:r>
    </w:p>
    <w:p w:rsidR="00385BC0" w:rsidRPr="00A25B8F" w:rsidRDefault="00385BC0" w:rsidP="00385BC0">
      <w:pPr>
        <w:autoSpaceDE w:val="0"/>
        <w:autoSpaceDN w:val="0"/>
        <w:adjustRightInd w:val="0"/>
        <w:spacing w:after="0" w:line="240" w:lineRule="auto"/>
        <w:jc w:val="both"/>
        <w:outlineLvl w:val="0"/>
        <w:rPr>
          <w:rFonts w:ascii="Times New Roman" w:hAnsi="Times New Roman" w:cs="Times New Roman"/>
          <w:sz w:val="26"/>
          <w:szCs w:val="26"/>
        </w:rPr>
      </w:pPr>
    </w:p>
    <w:p w:rsidR="00385BC0" w:rsidRPr="00A25B8F" w:rsidRDefault="00385BC0" w:rsidP="00385BC0">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noProof/>
          <w:position w:val="-15"/>
          <w:sz w:val="26"/>
          <w:szCs w:val="26"/>
          <w:lang w:eastAsia="ru-RU"/>
        </w:rPr>
        <w:drawing>
          <wp:inline distT="0" distB="0" distL="0" distR="0" wp14:anchorId="053D8FB4" wp14:editId="25BEA20B">
            <wp:extent cx="2913380" cy="36131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3380" cy="361315"/>
                    </a:xfrm>
                    <a:prstGeom prst="rect">
                      <a:avLst/>
                    </a:prstGeom>
                    <a:noFill/>
                    <a:ln>
                      <a:noFill/>
                    </a:ln>
                  </pic:spPr>
                </pic:pic>
              </a:graphicData>
            </a:graphic>
          </wp:inline>
        </w:drawing>
      </w:r>
    </w:p>
    <w:p w:rsidR="00385BC0" w:rsidRPr="00A25B8F" w:rsidRDefault="00385BC0" w:rsidP="00385BC0">
      <w:pPr>
        <w:autoSpaceDE w:val="0"/>
        <w:autoSpaceDN w:val="0"/>
        <w:adjustRightInd w:val="0"/>
        <w:spacing w:after="0" w:line="240" w:lineRule="auto"/>
        <w:jc w:val="both"/>
        <w:rPr>
          <w:rFonts w:ascii="Times New Roman" w:hAnsi="Times New Roman" w:cs="Times New Roman"/>
          <w:sz w:val="26"/>
          <w:szCs w:val="26"/>
        </w:rPr>
      </w:pPr>
    </w:p>
    <w:p w:rsidR="00385BC0" w:rsidRPr="00A25B8F" w:rsidRDefault="00385BC0" w:rsidP="00385BC0">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С</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объем субсидии, предоставляемой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С - объем бюджетных ассигнований, предусмотренных в областном бюджете на текущий финансовый год для предоставления субсидии;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заявленная потребность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на реализацию мероприятий по капитальному ремонту объектов ВКХ за счет средств областного бюджета и местного бюджета;</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SUM (</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x </w:t>
      </w:r>
      <w:proofErr w:type="spellStart"/>
      <w:r w:rsidRPr="00A25B8F">
        <w:rPr>
          <w:rFonts w:ascii="Times New Roman" w:hAnsi="Times New Roman" w:cs="Times New Roman"/>
          <w:sz w:val="26"/>
          <w:szCs w:val="26"/>
        </w:rPr>
        <w:t>У</w:t>
      </w:r>
      <w:r w:rsidRPr="00A25B8F">
        <w:rPr>
          <w:rFonts w:ascii="Times New Roman" w:hAnsi="Times New Roman" w:cs="Times New Roman"/>
          <w:sz w:val="26"/>
          <w:szCs w:val="26"/>
          <w:vertAlign w:val="subscript"/>
        </w:rPr>
        <w:t>i</w:t>
      </w:r>
      <w:proofErr w:type="spellEnd"/>
      <w:r w:rsidRPr="00A25B8F">
        <w:rPr>
          <w:rFonts w:ascii="Times New Roman" w:hAnsi="Times New Roman" w:cs="Times New Roman"/>
          <w:sz w:val="26"/>
          <w:szCs w:val="26"/>
        </w:rPr>
        <w:t>) - сумма заявленной потребности всех муниципальных образований, подавших заявки на предоставление субсидии;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proofErr w:type="spellStart"/>
      <w:proofErr w:type="gramStart"/>
      <w:r w:rsidRPr="00A25B8F">
        <w:rPr>
          <w:rFonts w:ascii="Times New Roman" w:hAnsi="Times New Roman" w:cs="Times New Roman"/>
          <w:sz w:val="26"/>
          <w:szCs w:val="26"/>
        </w:rPr>
        <w:t>У</w:t>
      </w:r>
      <w:r w:rsidRPr="00A25B8F">
        <w:rPr>
          <w:rFonts w:ascii="Times New Roman" w:hAnsi="Times New Roman" w:cs="Times New Roman"/>
          <w:sz w:val="26"/>
          <w:szCs w:val="26"/>
          <w:vertAlign w:val="subscript"/>
        </w:rPr>
        <w:t>i</w:t>
      </w:r>
      <w:proofErr w:type="spellEnd"/>
      <w:r w:rsidRPr="00A25B8F">
        <w:rPr>
          <w:rFonts w:ascii="Times New Roman" w:hAnsi="Times New Roman" w:cs="Times New Roman"/>
          <w:sz w:val="26"/>
          <w:szCs w:val="26"/>
        </w:rPr>
        <w:t xml:space="preserve"> -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мероприятий по капитальному ремонту объектов ВКХ муниципальной собственности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за счет средств областного бюджета, который установлен для муниципальных </w:t>
      </w:r>
      <w:r w:rsidRPr="00A25B8F">
        <w:rPr>
          <w:rFonts w:ascii="Times New Roman" w:hAnsi="Times New Roman" w:cs="Times New Roman"/>
          <w:sz w:val="26"/>
          <w:szCs w:val="26"/>
        </w:rPr>
        <w:lastRenderedPageBreak/>
        <w:t xml:space="preserve">образований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муниципальный район</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 в размере не более 90 процентов от сметной стоимости капитального ремонта объектов ВКХ муниципальной собственности и для муниципальных образований </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городской округ</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Калужской области в размере не менее 50 процентов от сметной стоимости</w:t>
      </w:r>
      <w:proofErr w:type="gramEnd"/>
      <w:r w:rsidRPr="00A25B8F">
        <w:rPr>
          <w:rFonts w:ascii="Times New Roman" w:hAnsi="Times New Roman" w:cs="Times New Roman"/>
          <w:sz w:val="26"/>
          <w:szCs w:val="26"/>
        </w:rPr>
        <w:t xml:space="preserve"> капитального ремонта объектов ВКХ муниципальной собственности.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11. Субсидии предоставляются в пределах бюджетных ассигнований, предусмотренных на цель, указанную в</w:t>
      </w:r>
      <w:r w:rsidR="00C223DF" w:rsidRPr="00A25B8F">
        <w:rPr>
          <w:rFonts w:ascii="Times New Roman" w:hAnsi="Times New Roman" w:cs="Times New Roman"/>
          <w:sz w:val="26"/>
          <w:szCs w:val="26"/>
        </w:rPr>
        <w:t xml:space="preserve"> пункте 2</w:t>
      </w:r>
      <w:r w:rsidRPr="00A25B8F">
        <w:rPr>
          <w:rFonts w:ascii="Times New Roman" w:hAnsi="Times New Roman" w:cs="Times New Roman"/>
          <w:sz w:val="26"/>
          <w:szCs w:val="26"/>
        </w:rPr>
        <w:t xml:space="preserve"> настоящего Положения, </w:t>
      </w:r>
      <w:r w:rsidR="00C223DF" w:rsidRPr="00A25B8F">
        <w:rPr>
          <w:rFonts w:ascii="Times New Roman" w:hAnsi="Times New Roman" w:cs="Times New Roman"/>
          <w:sz w:val="26"/>
          <w:szCs w:val="26"/>
        </w:rPr>
        <w:t xml:space="preserve">Законом </w:t>
      </w:r>
      <w:r w:rsidRPr="00A25B8F">
        <w:rPr>
          <w:rFonts w:ascii="Times New Roman" w:hAnsi="Times New Roman" w:cs="Times New Roman"/>
          <w:sz w:val="26"/>
          <w:szCs w:val="26"/>
        </w:rPr>
        <w:t>Калужской облас</w:t>
      </w:r>
      <w:r w:rsidR="00567FDF" w:rsidRPr="00A25B8F">
        <w:rPr>
          <w:rFonts w:ascii="Times New Roman" w:hAnsi="Times New Roman" w:cs="Times New Roman"/>
          <w:sz w:val="26"/>
          <w:szCs w:val="26"/>
        </w:rPr>
        <w:t xml:space="preserve">ти </w:t>
      </w:r>
      <w:r w:rsidR="00BC77AE" w:rsidRPr="00A25B8F">
        <w:rPr>
          <w:rFonts w:ascii="Times New Roman" w:hAnsi="Times New Roman" w:cs="Times New Roman"/>
          <w:sz w:val="26"/>
          <w:szCs w:val="26"/>
        </w:rPr>
        <w:t>«</w:t>
      </w:r>
      <w:r w:rsidR="00567FDF" w:rsidRPr="00A25B8F">
        <w:rPr>
          <w:rFonts w:ascii="Times New Roman" w:hAnsi="Times New Roman" w:cs="Times New Roman"/>
          <w:sz w:val="26"/>
          <w:szCs w:val="26"/>
        </w:rPr>
        <w:t>Об областном бюджете на 2019</w:t>
      </w:r>
      <w:r w:rsidRPr="00A25B8F">
        <w:rPr>
          <w:rFonts w:ascii="Times New Roman" w:hAnsi="Times New Roman" w:cs="Times New Roman"/>
          <w:sz w:val="26"/>
          <w:szCs w:val="26"/>
        </w:rPr>
        <w:t xml:space="preserve"> год и на плановый период 20</w:t>
      </w:r>
      <w:r w:rsidR="00567FDF" w:rsidRPr="00A25B8F">
        <w:rPr>
          <w:rFonts w:ascii="Times New Roman" w:hAnsi="Times New Roman" w:cs="Times New Roman"/>
          <w:sz w:val="26"/>
          <w:szCs w:val="26"/>
        </w:rPr>
        <w:t>20</w:t>
      </w:r>
      <w:r w:rsidRPr="00A25B8F">
        <w:rPr>
          <w:rFonts w:ascii="Times New Roman" w:hAnsi="Times New Roman" w:cs="Times New Roman"/>
          <w:sz w:val="26"/>
          <w:szCs w:val="26"/>
        </w:rPr>
        <w:t xml:space="preserve"> и 202</w:t>
      </w:r>
      <w:r w:rsidR="00567FDF" w:rsidRPr="00A25B8F">
        <w:rPr>
          <w:rFonts w:ascii="Times New Roman" w:hAnsi="Times New Roman" w:cs="Times New Roman"/>
          <w:sz w:val="26"/>
          <w:szCs w:val="26"/>
        </w:rPr>
        <w:t>1</w:t>
      </w:r>
      <w:r w:rsidRPr="00A25B8F">
        <w:rPr>
          <w:rFonts w:ascii="Times New Roman" w:hAnsi="Times New Roman" w:cs="Times New Roman"/>
          <w:sz w:val="26"/>
          <w:szCs w:val="26"/>
        </w:rPr>
        <w:t xml:space="preserve"> годов</w:t>
      </w:r>
      <w:r w:rsidR="00BC77AE" w:rsidRPr="00A25B8F">
        <w:rPr>
          <w:rFonts w:ascii="Times New Roman" w:hAnsi="Times New Roman" w:cs="Times New Roman"/>
          <w:sz w:val="26"/>
          <w:szCs w:val="26"/>
        </w:rPr>
        <w:t>»</w:t>
      </w:r>
      <w:r w:rsidRPr="00A25B8F">
        <w:rPr>
          <w:rFonts w:ascii="Times New Roman" w:hAnsi="Times New Roman" w:cs="Times New Roman"/>
          <w:sz w:val="26"/>
          <w:szCs w:val="26"/>
        </w:rPr>
        <w:t xml:space="preserve"> по коду бюджетной классификации 105</w:t>
      </w:r>
      <w:r w:rsidR="00C223DF" w:rsidRPr="00A25B8F">
        <w:rPr>
          <w:rFonts w:ascii="Times New Roman" w:hAnsi="Times New Roman" w:cs="Times New Roman"/>
          <w:sz w:val="26"/>
          <w:szCs w:val="26"/>
        </w:rPr>
        <w:t xml:space="preserve"> </w:t>
      </w:r>
      <w:r w:rsidRPr="00A25B8F">
        <w:rPr>
          <w:rFonts w:ascii="Times New Roman" w:hAnsi="Times New Roman" w:cs="Times New Roman"/>
          <w:sz w:val="26"/>
          <w:szCs w:val="26"/>
        </w:rPr>
        <w:t>0502</w:t>
      </w:r>
      <w:r w:rsidR="00C223DF" w:rsidRPr="00A25B8F">
        <w:rPr>
          <w:rFonts w:ascii="Times New Roman" w:hAnsi="Times New Roman" w:cs="Times New Roman"/>
          <w:sz w:val="26"/>
          <w:szCs w:val="26"/>
        </w:rPr>
        <w:t xml:space="preserve"> </w:t>
      </w:r>
      <w:r w:rsidRPr="00A25B8F">
        <w:rPr>
          <w:rFonts w:ascii="Times New Roman" w:hAnsi="Times New Roman" w:cs="Times New Roman"/>
          <w:sz w:val="26"/>
          <w:szCs w:val="26"/>
        </w:rPr>
        <w:t>0570187020</w:t>
      </w:r>
      <w:r w:rsidR="00C223DF" w:rsidRPr="00A25B8F">
        <w:rPr>
          <w:rFonts w:ascii="Times New Roman" w:hAnsi="Times New Roman" w:cs="Times New Roman"/>
          <w:sz w:val="26"/>
          <w:szCs w:val="26"/>
        </w:rPr>
        <w:t xml:space="preserve"> </w:t>
      </w:r>
      <w:r w:rsidRPr="00A25B8F">
        <w:rPr>
          <w:rFonts w:ascii="Times New Roman" w:hAnsi="Times New Roman" w:cs="Times New Roman"/>
          <w:sz w:val="26"/>
          <w:szCs w:val="26"/>
        </w:rPr>
        <w:t>520.</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12. Предоставление субсидий муниципальным образованиям осуществляется Министерством на основании соглашений, заключаемых между Министерством и 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13.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14. Форма соглашений о предоставлении субсидий, а также формы отчетности о расходовании субсидий и о результативности использования субсидий, являющиеся неотъемлемой частью соглашения о предоставлении субсидии, разрабатываются Министерством и согласовываются с финансовым органом Калужской области.</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15. Муниципальные образования, получившие субсидии, представляют в Министерство отчетность о расходовании средств субсидий в сроки и по форме, которые установлены соглашением о предоставлении субсидий.</w:t>
      </w:r>
    </w:p>
    <w:p w:rsidR="00385BC0" w:rsidRPr="00A25B8F" w:rsidRDefault="00385BC0" w:rsidP="00385BC0">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16. Субсидия в случае ее нецелевого использования и (или)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385BC0" w:rsidRPr="00A25B8F" w:rsidRDefault="00385BC0" w:rsidP="004B70C5">
      <w:pPr>
        <w:autoSpaceDE w:val="0"/>
        <w:autoSpaceDN w:val="0"/>
        <w:adjustRightInd w:val="0"/>
        <w:spacing w:before="260"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17. Министерство обеспечивает соблюдение муниципальными образованиями условий, цели и порядка, установленных при предоставлении субсидии.</w:t>
      </w:r>
    </w:p>
    <w:p w:rsidR="00385BC0" w:rsidRPr="00A25B8F" w:rsidRDefault="00385BC0" w:rsidP="00385BC0">
      <w:pPr>
        <w:autoSpaceDE w:val="0"/>
        <w:autoSpaceDN w:val="0"/>
        <w:adjustRightInd w:val="0"/>
        <w:spacing w:before="260" w:after="0" w:line="240" w:lineRule="auto"/>
        <w:jc w:val="both"/>
        <w:rPr>
          <w:rFonts w:ascii="Times New Roman" w:hAnsi="Times New Roman" w:cs="Times New Roman"/>
          <w:sz w:val="26"/>
          <w:szCs w:val="26"/>
        </w:rPr>
      </w:pPr>
    </w:p>
    <w:p w:rsidR="00BC77AE" w:rsidRPr="00A25B8F" w:rsidRDefault="008A052F" w:rsidP="00BC77AE">
      <w:pPr>
        <w:tabs>
          <w:tab w:val="left" w:pos="7789"/>
        </w:tabs>
        <w:spacing w:after="1" w:line="220" w:lineRule="atLeast"/>
        <w:jc w:val="right"/>
        <w:rPr>
          <w:rFonts w:ascii="Times New Roman" w:hAnsi="Times New Roman" w:cs="Times New Roman"/>
          <w:sz w:val="26"/>
          <w:szCs w:val="26"/>
        </w:rPr>
      </w:pPr>
      <w:r w:rsidRPr="00A25B8F">
        <w:rPr>
          <w:rFonts w:ascii="Times New Roman" w:hAnsi="Times New Roman" w:cs="Times New Roman"/>
          <w:sz w:val="26"/>
          <w:szCs w:val="26"/>
        </w:rPr>
        <w:br w:type="page"/>
      </w:r>
      <w:r w:rsidR="00BC77AE" w:rsidRPr="00A25B8F">
        <w:rPr>
          <w:rFonts w:ascii="Times New Roman" w:hAnsi="Times New Roman" w:cs="Times New Roman"/>
          <w:sz w:val="26"/>
          <w:szCs w:val="26"/>
        </w:rPr>
        <w:lastRenderedPageBreak/>
        <w:t>ПРОЕКТ</w:t>
      </w:r>
    </w:p>
    <w:p w:rsidR="00BC77AE" w:rsidRPr="00A25B8F" w:rsidRDefault="00BC77AE" w:rsidP="00BC77AE">
      <w:pPr>
        <w:tabs>
          <w:tab w:val="left" w:pos="8345"/>
        </w:tabs>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center"/>
        <w:rPr>
          <w:rFonts w:ascii="Times New Roman" w:hAnsi="Times New Roman" w:cs="Times New Roman"/>
          <w:sz w:val="26"/>
          <w:szCs w:val="26"/>
        </w:rPr>
      </w:pPr>
      <w:bookmarkStart w:id="8" w:name="P643"/>
      <w:bookmarkEnd w:id="8"/>
      <w:r w:rsidRPr="00A25B8F">
        <w:rPr>
          <w:rFonts w:ascii="Times New Roman" w:hAnsi="Times New Roman" w:cs="Times New Roman"/>
          <w:b/>
          <w:sz w:val="26"/>
          <w:szCs w:val="26"/>
        </w:rPr>
        <w:t>ПРАВИЛА</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ПРЕДОСТАВЛЕНИЯ И РАСПРЕДЕЛЕНИЯ СУБСИДИЙ МЕСТНЫМ БЮДЖЕТАМ</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ИЗ ОБЛАСТНОГО БЮДЖЕТА В ЦЕЛЯХ СОФИНАНСИРОВАНИЯ МУНИЦИПАЛЬНЫХ</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ПРОГРАММ ФОРМИРОВАНИЯ СОВРЕМЕННОЙ ГОРОДСКОЙ СРЕДЫ</w:t>
      </w:r>
    </w:p>
    <w:p w:rsidR="00BC77AE" w:rsidRPr="00A25B8F" w:rsidRDefault="00BC77AE" w:rsidP="00BC77AE">
      <w:pPr>
        <w:spacing w:after="1" w:line="220" w:lineRule="atLeast"/>
        <w:ind w:firstLine="540"/>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Настоящие Правила разработаны в соответствии с </w:t>
      </w:r>
      <w:hyperlink r:id="rId18" w:history="1">
        <w:r w:rsidRPr="00A25B8F">
          <w:rPr>
            <w:rStyle w:val="a7"/>
            <w:rFonts w:ascii="Times New Roman" w:hAnsi="Times New Roman" w:cs="Times New Roman"/>
            <w:color w:val="auto"/>
            <w:sz w:val="26"/>
            <w:szCs w:val="26"/>
            <w:u w:val="none"/>
          </w:rPr>
          <w:t>приложением № 15</w:t>
        </w:r>
      </w:hyperlink>
      <w:r w:rsidRPr="00A25B8F">
        <w:rPr>
          <w:rFonts w:ascii="Times New Roman" w:hAnsi="Times New Roman" w:cs="Times New Roman"/>
          <w:sz w:val="26"/>
          <w:szCs w:val="26"/>
        </w:rPr>
        <w:t xml:space="preserve">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предоставления субсидии из федерального бюджета), и устанавливают порядок предоставления и распределения субсидий местным бюджетам из областного бюджета в целях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муниципальных программ формирования современной городской среды (далее - муниципальная программа).</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Для целей настоящих Правил понятие «общественные территории» используется в значении, определенном </w:t>
      </w:r>
      <w:hyperlink r:id="rId19" w:history="1">
        <w:r w:rsidRPr="00A25B8F">
          <w:rPr>
            <w:rStyle w:val="a7"/>
            <w:rFonts w:ascii="Times New Roman" w:hAnsi="Times New Roman" w:cs="Times New Roman"/>
            <w:color w:val="auto"/>
            <w:sz w:val="26"/>
            <w:szCs w:val="26"/>
            <w:u w:val="none"/>
          </w:rPr>
          <w:t>пунктом 2</w:t>
        </w:r>
      </w:hyperlink>
      <w:r w:rsidRPr="00A25B8F">
        <w:rPr>
          <w:rFonts w:ascii="Times New Roman" w:hAnsi="Times New Roman" w:cs="Times New Roman"/>
          <w:sz w:val="26"/>
          <w:szCs w:val="26"/>
        </w:rPr>
        <w:t xml:space="preserve"> Правил предоставления субсидии из федерального бюджета, понятие «дворовая территория» используется в значении, определенном </w:t>
      </w:r>
      <w:hyperlink r:id="rId20"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Правил предоставления субсидии из федерального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9" w:name="P655"/>
      <w:bookmarkEnd w:id="9"/>
      <w:r w:rsidRPr="00A25B8F">
        <w:rPr>
          <w:rFonts w:ascii="Times New Roman" w:hAnsi="Times New Roman" w:cs="Times New Roman"/>
          <w:sz w:val="26"/>
          <w:szCs w:val="26"/>
        </w:rPr>
        <w:t xml:space="preserve">3. Субсидии из областного бюджета предоставляются в целях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расходных обязательств муниципальных образований, связанных с реализацией муниципальных программ, направленных на осуществление мероприятий по благоустройству территорий муниципальных образований, в том числе общественных территорий и дворовых территорий (далее -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 Мероприятия по благоустройству дворовых территорий осуществляются в соответствии </w:t>
      </w:r>
      <w:proofErr w:type="gramStart"/>
      <w:r w:rsidRPr="00A25B8F">
        <w:rPr>
          <w:rFonts w:ascii="Times New Roman" w:hAnsi="Times New Roman" w:cs="Times New Roman"/>
          <w:sz w:val="26"/>
          <w:szCs w:val="26"/>
        </w:rPr>
        <w:t>с</w:t>
      </w:r>
      <w:proofErr w:type="gramEnd"/>
      <w:r w:rsidRPr="00A25B8F">
        <w:rPr>
          <w:rFonts w:ascii="Times New Roman" w:hAnsi="Times New Roman" w:cs="Times New Roman"/>
          <w:sz w:val="26"/>
          <w:szCs w:val="26"/>
        </w:rPr>
        <w:t>:</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4.1. Минимальным перечнем видов работ по благоустройству дворовых территорий (ремонт дворовых проездов, обеспечение освещения дворовых территорий, установка скамеек, урн) (далее - минимальный перечень работ по благоустройству).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4.2. </w:t>
      </w:r>
      <w:proofErr w:type="gramStart"/>
      <w:r w:rsidRPr="00A25B8F">
        <w:rPr>
          <w:rFonts w:ascii="Times New Roman" w:hAnsi="Times New Roman" w:cs="Times New Roman"/>
          <w:sz w:val="26"/>
          <w:szCs w:val="26"/>
        </w:rPr>
        <w:t xml:space="preserve">Перечнем дополнительных видов работ по благоустройству дворовых территорий (оборудование автомобильных парковок, детских и (или) спортивных площадок, озеленение территорий, восстановление тротуаров после проведения земляных работ, благоустройство участков территорий, занятых инженерными коммуникациями (ливневыми канализациями, водостоками и водоприемниками), </w:t>
      </w:r>
      <w:r w:rsidRPr="00A25B8F">
        <w:rPr>
          <w:rFonts w:ascii="Times New Roman" w:hAnsi="Times New Roman" w:cs="Times New Roman"/>
          <w:sz w:val="26"/>
          <w:szCs w:val="26"/>
        </w:rPr>
        <w:lastRenderedPageBreak/>
        <w:t>благоустройство произведений монументально-декоративного искусства (декоративных оград, цветочниц, вазонов) (далее - дополнительный перечень работ по благоустройству).</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могут принимать трудовое участие в реализации мероприятий по благоустройству дворовой территории в рамках минимального перечня работ по благоустройству. При этом доля трудового участия в рамках минимального перечня работ по благоустройству определяется как один процент от общей численности заинтересованных лиц.</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 Заинтересованные лица могут принимать финансовое участие в реализации мероприятий по благоустройству дворовых территорий в рамках дополнительного перечня видов работ по благоустройству. При этом доля финансового участия в рамках дополнительного перечня работ по благоустройству определяется как один процент от стоимости мероприятий по благоустройству дворовой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0" w:name="P661"/>
      <w:bookmarkEnd w:id="10"/>
      <w:r w:rsidRPr="00A25B8F">
        <w:rPr>
          <w:rFonts w:ascii="Times New Roman" w:hAnsi="Times New Roman" w:cs="Times New Roman"/>
          <w:sz w:val="26"/>
          <w:szCs w:val="26"/>
        </w:rPr>
        <w:t>7. Получателями субсидии могут выступать (далее - получатели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7.1. Муниципальные образования Калужской области, имеющие в составе населенные пункты с численностью населения свыше 1000 человек.</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7.2. Муниципальное образование Калужской области, имеющее статус административного центра Калужской области, - городской округ «Город Калуга».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7.3. Муниципальные образования Калужской области, имеющие статус </w:t>
      </w:r>
      <w:proofErr w:type="spellStart"/>
      <w:r w:rsidRPr="00A25B8F">
        <w:rPr>
          <w:rFonts w:ascii="Times New Roman" w:hAnsi="Times New Roman" w:cs="Times New Roman"/>
          <w:sz w:val="26"/>
          <w:szCs w:val="26"/>
        </w:rPr>
        <w:t>монопрофильных</w:t>
      </w:r>
      <w:proofErr w:type="spellEnd"/>
      <w:r w:rsidRPr="00A25B8F">
        <w:rPr>
          <w:rFonts w:ascii="Times New Roman" w:hAnsi="Times New Roman" w:cs="Times New Roman"/>
          <w:sz w:val="26"/>
          <w:szCs w:val="26"/>
        </w:rPr>
        <w:t xml:space="preserve"> муниципальных образований, включенных в </w:t>
      </w:r>
      <w:hyperlink r:id="rId21" w:history="1">
        <w:r w:rsidRPr="00A25B8F">
          <w:rPr>
            <w:rStyle w:val="a7"/>
            <w:rFonts w:ascii="Times New Roman" w:hAnsi="Times New Roman" w:cs="Times New Roman"/>
            <w:color w:val="auto"/>
            <w:sz w:val="26"/>
            <w:szCs w:val="26"/>
            <w:u w:val="none"/>
          </w:rPr>
          <w:t>Перечень</w:t>
        </w:r>
      </w:hyperlink>
      <w:r w:rsidRPr="00A25B8F">
        <w:rPr>
          <w:rFonts w:ascii="Times New Roman" w:hAnsi="Times New Roman" w:cs="Times New Roman"/>
          <w:sz w:val="26"/>
          <w:szCs w:val="26"/>
        </w:rPr>
        <w:t xml:space="preserve"> </w:t>
      </w:r>
      <w:proofErr w:type="spellStart"/>
      <w:r w:rsidRPr="00A25B8F">
        <w:rPr>
          <w:rFonts w:ascii="Times New Roman" w:hAnsi="Times New Roman" w:cs="Times New Roman"/>
          <w:sz w:val="26"/>
          <w:szCs w:val="26"/>
        </w:rPr>
        <w:t>монопрофильных</w:t>
      </w:r>
      <w:proofErr w:type="spellEnd"/>
      <w:r w:rsidRPr="00A25B8F">
        <w:rPr>
          <w:rFonts w:ascii="Times New Roman" w:hAnsi="Times New Roman" w:cs="Times New Roman"/>
          <w:sz w:val="26"/>
          <w:szCs w:val="26"/>
        </w:rPr>
        <w:t xml:space="preserve"> муниципальных образований Российской Федерации (моногородов), утвержденный распоряжением Правительства Российской Федерации от 29.07.2014 № 1398-р. </w:t>
      </w:r>
      <w:bookmarkStart w:id="11" w:name="P665"/>
      <w:bookmarkEnd w:id="11"/>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 Условиями предоставления субсидии являются: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8.1. Наличие заявки получателя субсидии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8.2. Наличие нормативного правового акта органа местного самоуправления, устанавливающего расходное обязательство муниципального образования по благоустройству территории муниципального образования, в том числе благоустройству дворовых территорий и благоустройству общественных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8.3. Наличие нормативного правового акта органа местного самоуправления об утверждении муниципальной программы, содержащей мероприятия по благоустройству территорий муниципальных образований, в том числе общественных территорий и дворовых территорий, и соответствующей требованиям, установленным </w:t>
      </w:r>
      <w:hyperlink r:id="rId22" w:history="1">
        <w:r w:rsidRPr="00A25B8F">
          <w:rPr>
            <w:rStyle w:val="a7"/>
            <w:rFonts w:ascii="Times New Roman" w:hAnsi="Times New Roman" w:cs="Times New Roman"/>
            <w:color w:val="auto"/>
            <w:sz w:val="26"/>
            <w:szCs w:val="26"/>
            <w:u w:val="none"/>
          </w:rPr>
          <w:t>пунктом 11</w:t>
        </w:r>
      </w:hyperlink>
      <w:r w:rsidRPr="00A25B8F">
        <w:rPr>
          <w:rFonts w:ascii="Times New Roman" w:hAnsi="Times New Roman" w:cs="Times New Roman"/>
          <w:sz w:val="26"/>
          <w:szCs w:val="26"/>
        </w:rPr>
        <w:t xml:space="preserve"> Правил предоставления субсидии из федерального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 Обязательства получателей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9.1. Обеспечить проведение общественных обсуждений проектов муниципальных программ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9.2. Обеспечить учет предложений заинтересованных лиц о включении дворовой территории, общественной территории в муниципальную программу.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9.3. </w:t>
      </w:r>
      <w:proofErr w:type="gramStart"/>
      <w:r w:rsidRPr="00A25B8F">
        <w:rPr>
          <w:rFonts w:ascii="Times New Roman" w:hAnsi="Times New Roman" w:cs="Times New Roman"/>
          <w:sz w:val="26"/>
          <w:szCs w:val="26"/>
        </w:rPr>
        <w:t xml:space="preserve">Обеспечить осуществление контроля за ходом выполнения муниципальной программы общественной комиссией, созданной в соответствии с </w:t>
      </w:r>
      <w:hyperlink r:id="rId23" w:history="1">
        <w:r w:rsidRPr="00A25B8F">
          <w:rPr>
            <w:rStyle w:val="a7"/>
            <w:rFonts w:ascii="Times New Roman" w:hAnsi="Times New Roman" w:cs="Times New Roman"/>
            <w:color w:val="auto"/>
            <w:sz w:val="26"/>
            <w:szCs w:val="26"/>
            <w:u w:val="none"/>
          </w:rPr>
          <w:t>постановлением</w:t>
        </w:r>
      </w:hyperlink>
      <w:r w:rsidRPr="00A25B8F">
        <w:rPr>
          <w:rFonts w:ascii="Times New Roman" w:hAnsi="Times New Roman" w:cs="Times New Roman"/>
          <w:sz w:val="26"/>
          <w:szCs w:val="26"/>
        </w:rPr>
        <w:t xml:space="preserve">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включая проведение оценки предложений заинтересованных лиц.</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9.4. Подготовить и утвердить не позднее 1 марта текущего года с учетом обсуждения с представителями заинтересованных лиц дизайн-проект благоустройства каждой дворовой территории, включенной в муниципальную программу, который предполагается реализовать в соответствующем году, а также дизайн-проект благоустройства общественной территории. В указанные </w:t>
      </w:r>
      <w:proofErr w:type="gramStart"/>
      <w:r w:rsidRPr="00A25B8F">
        <w:rPr>
          <w:rFonts w:ascii="Times New Roman" w:hAnsi="Times New Roman" w:cs="Times New Roman"/>
          <w:sz w:val="26"/>
          <w:szCs w:val="26"/>
        </w:rPr>
        <w:t>дизайн-проекты</w:t>
      </w:r>
      <w:proofErr w:type="gramEnd"/>
      <w:r w:rsidRPr="00A25B8F">
        <w:rPr>
          <w:rFonts w:ascii="Times New Roman" w:hAnsi="Times New Roman" w:cs="Times New Roman"/>
          <w:sz w:val="26"/>
          <w:szCs w:val="26"/>
        </w:rPr>
        <w:t xml:space="preserve"> включаются текстовое и визуальное описания предлагаемых проектов, в том числе их концепция и перечень (в том числе визуализированный) элементов благоустройства, предлагаемых к размещению на соответствующей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9.5. Обеспечить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9.6. 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 Порядок предоставления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2" w:name="P677"/>
      <w:bookmarkEnd w:id="12"/>
      <w:r w:rsidRPr="00A25B8F">
        <w:rPr>
          <w:rFonts w:ascii="Times New Roman" w:hAnsi="Times New Roman" w:cs="Times New Roman"/>
          <w:sz w:val="26"/>
          <w:szCs w:val="26"/>
        </w:rPr>
        <w:t>10.1. Получатели субсидии представляют в министерство строительства и жилищно-коммунального хозяйства Калужской области (далее - министерство) следующие документы:</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10.1.1. Заявку в произвольной форме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10.1.2. Выписку из нормативного правового акта органа местного самоуправления о местном бюджете на текущий финансовый год, подтверждающую направление бюджетных ассигнований на исполнение расходного обязательства на реализацию мероприятий по благоустройству </w:t>
      </w:r>
      <w:r w:rsidRPr="00A25B8F">
        <w:rPr>
          <w:rFonts w:ascii="Times New Roman" w:hAnsi="Times New Roman" w:cs="Times New Roman"/>
          <w:sz w:val="26"/>
          <w:szCs w:val="26"/>
        </w:rPr>
        <w:lastRenderedPageBreak/>
        <w:t>территорий муниципальных образований, в том числе общественных территорий и дворовых территорий, с указанием кодов бюджетной классификации расходов.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10.1.3. Копию муниципального правового акта органа местного самоуправления об утверждении муниципальной программы, содержащей мероприятия по благоустройству территорий муниципальных образований, в том числе общественных территорий и дворовых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10.2. </w:t>
      </w:r>
      <w:proofErr w:type="gramStart"/>
      <w:r w:rsidRPr="00A25B8F">
        <w:rPr>
          <w:rFonts w:ascii="Times New Roman" w:hAnsi="Times New Roman" w:cs="Times New Roman"/>
          <w:sz w:val="26"/>
          <w:szCs w:val="26"/>
        </w:rPr>
        <w:t xml:space="preserve">Министерство не позднее 15 рабочих дней со дня предоставления получателем субсидии документов, указанных в </w:t>
      </w:r>
      <w:hyperlink r:id="rId24" w:anchor="P677" w:history="1">
        <w:r w:rsidRPr="00A25B8F">
          <w:rPr>
            <w:rStyle w:val="a7"/>
            <w:rFonts w:ascii="Times New Roman" w:hAnsi="Times New Roman" w:cs="Times New Roman"/>
            <w:color w:val="auto"/>
            <w:sz w:val="26"/>
            <w:szCs w:val="26"/>
            <w:u w:val="none"/>
          </w:rPr>
          <w:t>подпункте 10.1 пункта 10</w:t>
        </w:r>
      </w:hyperlink>
      <w:r w:rsidRPr="00A25B8F">
        <w:rPr>
          <w:rFonts w:ascii="Times New Roman" w:hAnsi="Times New Roman" w:cs="Times New Roman"/>
          <w:sz w:val="26"/>
          <w:szCs w:val="26"/>
        </w:rPr>
        <w:t xml:space="preserve"> настоящих Правил, рассматривает представленные документы и в случае их соответствия требованиям настоящих Правил принимает решение о предоставлении субсидии либо в случаях, предусмотренных </w:t>
      </w:r>
      <w:hyperlink r:id="rId25" w:anchor="P683" w:history="1">
        <w:r w:rsidRPr="00A25B8F">
          <w:rPr>
            <w:rStyle w:val="a7"/>
            <w:rFonts w:ascii="Times New Roman" w:hAnsi="Times New Roman" w:cs="Times New Roman"/>
            <w:color w:val="auto"/>
            <w:sz w:val="26"/>
            <w:szCs w:val="26"/>
            <w:u w:val="none"/>
          </w:rPr>
          <w:t>подпунктом 10.4 пункта 10</w:t>
        </w:r>
      </w:hyperlink>
      <w:r w:rsidRPr="00A25B8F">
        <w:rPr>
          <w:rFonts w:ascii="Times New Roman" w:hAnsi="Times New Roman" w:cs="Times New Roman"/>
          <w:sz w:val="26"/>
          <w:szCs w:val="26"/>
        </w:rPr>
        <w:t xml:space="preserve"> настоящих Правил, - об отказе в предоставлении субсидии.</w:t>
      </w:r>
      <w:proofErr w:type="gramEnd"/>
      <w:r w:rsidRPr="00A25B8F">
        <w:rPr>
          <w:rFonts w:ascii="Times New Roman" w:hAnsi="Times New Roman" w:cs="Times New Roman"/>
          <w:sz w:val="26"/>
          <w:szCs w:val="26"/>
        </w:rPr>
        <w:t xml:space="preserve"> Решения министерства о предоставлении либо об отказе в предоставлении субсидии оформляются приказом министерства.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10.3. </w:t>
      </w:r>
      <w:proofErr w:type="gramStart"/>
      <w:r w:rsidRPr="00A25B8F">
        <w:rPr>
          <w:rFonts w:ascii="Times New Roman" w:hAnsi="Times New Roman" w:cs="Times New Roman"/>
          <w:sz w:val="26"/>
          <w:szCs w:val="26"/>
        </w:rPr>
        <w:t>В случае принятия министерством решения о предоставлении субсидии министерство в срок не позднее пяти рабочих дней со дня принятия указанного решения вносит на рассмотрение в Правительство Калужской области в установленном законодательством Калужской области порядке проект постановления Правительства Калужской области о распределении субсидии.</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3" w:name="P683"/>
      <w:bookmarkEnd w:id="13"/>
      <w:r w:rsidRPr="00A25B8F">
        <w:rPr>
          <w:rFonts w:ascii="Times New Roman" w:hAnsi="Times New Roman" w:cs="Times New Roman"/>
          <w:sz w:val="26"/>
          <w:szCs w:val="26"/>
        </w:rPr>
        <w:t>10.4. Министерство принимает решение об отказе в предоставлении субсидии в случаях:</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10.4.1. Несоблюдения получателем субсидии условий предоставления субсидий, установленных </w:t>
      </w:r>
      <w:hyperlink r:id="rId26" w:anchor="P665" w:history="1">
        <w:r w:rsidRPr="00A25B8F">
          <w:rPr>
            <w:rStyle w:val="a7"/>
            <w:rFonts w:ascii="Times New Roman" w:hAnsi="Times New Roman" w:cs="Times New Roman"/>
            <w:color w:val="auto"/>
            <w:sz w:val="26"/>
            <w:szCs w:val="26"/>
            <w:u w:val="none"/>
          </w:rPr>
          <w:t>пунктом 8</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10.4.2. Представления документов, указанных в </w:t>
      </w:r>
      <w:hyperlink r:id="rId27" w:anchor="P677" w:history="1">
        <w:r w:rsidRPr="00A25B8F">
          <w:rPr>
            <w:rStyle w:val="a7"/>
            <w:rFonts w:ascii="Times New Roman" w:hAnsi="Times New Roman" w:cs="Times New Roman"/>
            <w:color w:val="auto"/>
            <w:sz w:val="26"/>
            <w:szCs w:val="26"/>
            <w:u w:val="none"/>
          </w:rPr>
          <w:t>подпункте 10.1 пункта 10</w:t>
        </w:r>
      </w:hyperlink>
      <w:r w:rsidRPr="00A25B8F">
        <w:rPr>
          <w:rFonts w:ascii="Times New Roman" w:hAnsi="Times New Roman" w:cs="Times New Roman"/>
          <w:sz w:val="26"/>
          <w:szCs w:val="26"/>
        </w:rPr>
        <w:t xml:space="preserve"> настоящих Правил, не в полном объеме.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10.4.3. Несоответствия получателя субсидии критериям, указанным в </w:t>
      </w:r>
      <w:hyperlink r:id="rId28" w:anchor="P661" w:history="1">
        <w:r w:rsidRPr="00A25B8F">
          <w:rPr>
            <w:rStyle w:val="a7"/>
            <w:rFonts w:ascii="Times New Roman" w:hAnsi="Times New Roman" w:cs="Times New Roman"/>
            <w:color w:val="auto"/>
            <w:sz w:val="26"/>
            <w:szCs w:val="26"/>
            <w:u w:val="none"/>
          </w:rPr>
          <w:t>пункте 7</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10.5. В случае принятия министерством решения об отказе в предоставлении субсидии министерство в течение пяти рабочих дней направляет получателю субсидии письменное уведомление об отказе в предоставлении субсидии с указанием причины отказа.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10.6. Решение об отказе в предоставлении субсидий может быть обжаловано в соответствии с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11. Расчет распределения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11.1. </w:t>
      </w:r>
      <w:proofErr w:type="gramStart"/>
      <w:r w:rsidRPr="00A25B8F">
        <w:rPr>
          <w:rFonts w:ascii="Times New Roman" w:hAnsi="Times New Roman" w:cs="Times New Roman"/>
          <w:sz w:val="26"/>
          <w:szCs w:val="26"/>
        </w:rPr>
        <w:t xml:space="preserve">Субсидии предоставляются в пределах объемов бюджетных ассигнований, предусмотренных </w:t>
      </w:r>
      <w:hyperlink r:id="rId29"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кодам бюджетной классификации 105 0503 31 0 </w:t>
      </w:r>
      <w:r w:rsidRPr="00A25B8F">
        <w:rPr>
          <w:rFonts w:ascii="Times New Roman" w:hAnsi="Times New Roman" w:cs="Times New Roman"/>
          <w:sz w:val="26"/>
          <w:szCs w:val="26"/>
          <w:lang w:val="en-US"/>
        </w:rPr>
        <w:t>F</w:t>
      </w:r>
      <w:r w:rsidRPr="00A25B8F">
        <w:rPr>
          <w:rFonts w:ascii="Times New Roman" w:hAnsi="Times New Roman" w:cs="Times New Roman"/>
          <w:sz w:val="26"/>
          <w:szCs w:val="26"/>
        </w:rPr>
        <w:t xml:space="preserve">2 55550 520 и 105 0503 31 0 01 85550 520 на цели, указанные в </w:t>
      </w:r>
      <w:hyperlink r:id="rId30" w:anchor="P655" w:history="1">
        <w:r w:rsidRPr="00A25B8F">
          <w:rPr>
            <w:rStyle w:val="a7"/>
            <w:rFonts w:ascii="Times New Roman" w:hAnsi="Times New Roman" w:cs="Times New Roman"/>
            <w:color w:val="auto"/>
            <w:sz w:val="26"/>
            <w:szCs w:val="26"/>
            <w:u w:val="none"/>
          </w:rPr>
          <w:t>пункте 3</w:t>
        </w:r>
      </w:hyperlink>
      <w:r w:rsidRPr="00A25B8F">
        <w:rPr>
          <w:rFonts w:ascii="Times New Roman" w:hAnsi="Times New Roman" w:cs="Times New Roman"/>
          <w:sz w:val="26"/>
          <w:szCs w:val="26"/>
        </w:rPr>
        <w:t xml:space="preserve"> настоящих Правил.</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11.2. Методика расчета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для каждого получателя субсидии рассчитывается по следующей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С = </w:t>
      </w: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x (</w:t>
      </w: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x У) / SUM(З x У),</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где</w:t>
      </w:r>
      <w:proofErr w:type="gramStart"/>
      <w:r w:rsidRPr="00A25B8F">
        <w:rPr>
          <w:rFonts w:ascii="Times New Roman" w:hAnsi="Times New Roman" w:cs="Times New Roman"/>
          <w:sz w:val="26"/>
          <w:szCs w:val="26"/>
        </w:rPr>
        <w:t xml:space="preserve"> С</w:t>
      </w:r>
      <w:proofErr w:type="gramEnd"/>
      <w:r w:rsidRPr="00A25B8F">
        <w:rPr>
          <w:rFonts w:ascii="Times New Roman" w:hAnsi="Times New Roman" w:cs="Times New Roman"/>
          <w:sz w:val="26"/>
          <w:szCs w:val="26"/>
        </w:rPr>
        <w:t xml:space="preserve"> - объем субсидии, предоставляемой получателю;</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 объем бюджетных ассигнований, предусмотренных в областном бюджете на текущий финансовый год для предоставления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 заявленная потребность получателя субсидии в средствах на реализацию мероприятий по благоустройству территории муниципального образования, в том числе благоустройству дворовых и общественных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У -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получателя субсидии за счет средств областного бюджета на реализацию мероприятий по благоустройству территории муниципального образования, в том числе благоустройству дворовых территорий и благоустройству общественных территорий, составляет 96,8%;</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w:t>
      </w: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x У) - сумма заявленной потребности в средствах на реализацию мероприятий по благоустройству территории муниципального образования, в том числе благоустройству дворовых территорий и благоустройству общественных территорий всех получателей субсидии, подавших заявки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12. Распределение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13. В случае принятия постановления Правительства Калужской области о распределении субсидии между министерством и получателем субсидии заключается соглашение о предоставлении субсидии по форме, установленной министерством, с учетом </w:t>
      </w:r>
      <w:hyperlink r:id="rId31" w:history="1">
        <w:r w:rsidRPr="00A25B8F">
          <w:rPr>
            <w:rStyle w:val="a7"/>
            <w:rFonts w:ascii="Times New Roman" w:hAnsi="Times New Roman" w:cs="Times New Roman"/>
            <w:color w:val="auto"/>
            <w:sz w:val="26"/>
            <w:szCs w:val="26"/>
            <w:u w:val="none"/>
          </w:rPr>
          <w:t>подпункта «з» пункта 8</w:t>
        </w:r>
      </w:hyperlink>
      <w:r w:rsidRPr="00A25B8F">
        <w:rPr>
          <w:rFonts w:ascii="Times New Roman" w:hAnsi="Times New Roman" w:cs="Times New Roman"/>
          <w:sz w:val="26"/>
          <w:szCs w:val="26"/>
        </w:rPr>
        <w:t xml:space="preserve"> Правил предоставления субсидии из федерального бюджета (далее - соглашение).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Формы соглашения, отчетности о расходовании субсидий и о результативности использования субсидий, а также требования к результатам расходования субсидии, являющиеся неотъемлемой частью соглашения, разрабатываются министерством и согласовываются с министерством финансов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14. Расходование средств субсидии, направляемой на выполнение работ по благоустройству дворовых территорий, может осуществляться путем: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14.1. Предоставления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 в соответствии со </w:t>
      </w:r>
      <w:hyperlink r:id="rId32" w:history="1">
        <w:r w:rsidRPr="00A25B8F">
          <w:rPr>
            <w:rStyle w:val="a7"/>
            <w:rFonts w:ascii="Times New Roman" w:hAnsi="Times New Roman" w:cs="Times New Roman"/>
            <w:color w:val="auto"/>
            <w:sz w:val="26"/>
            <w:szCs w:val="26"/>
            <w:u w:val="none"/>
          </w:rPr>
          <w:t>статьей 69.2</w:t>
        </w:r>
      </w:hyperlink>
      <w:r w:rsidRPr="00A25B8F">
        <w:rPr>
          <w:rFonts w:ascii="Times New Roman" w:hAnsi="Times New Roman" w:cs="Times New Roman"/>
          <w:sz w:val="26"/>
          <w:szCs w:val="26"/>
        </w:rPr>
        <w:t xml:space="preserve"> и </w:t>
      </w:r>
      <w:hyperlink r:id="rId33" w:history="1">
        <w:r w:rsidRPr="00A25B8F">
          <w:rPr>
            <w:rStyle w:val="a7"/>
            <w:rFonts w:ascii="Times New Roman" w:hAnsi="Times New Roman" w:cs="Times New Roman"/>
            <w:color w:val="auto"/>
            <w:sz w:val="26"/>
            <w:szCs w:val="26"/>
            <w:u w:val="none"/>
          </w:rPr>
          <w:t>статьей 78.1</w:t>
        </w:r>
      </w:hyperlink>
      <w:r w:rsidRPr="00A25B8F">
        <w:rPr>
          <w:rFonts w:ascii="Times New Roman" w:hAnsi="Times New Roman" w:cs="Times New Roman"/>
          <w:sz w:val="26"/>
          <w:szCs w:val="26"/>
        </w:rPr>
        <w:t xml:space="preserve"> Бюджетного кодекса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14.2. </w:t>
      </w:r>
      <w:proofErr w:type="gramStart"/>
      <w:r w:rsidRPr="00A25B8F">
        <w:rPr>
          <w:rFonts w:ascii="Times New Roman" w:hAnsi="Times New Roman" w:cs="Times New Roman"/>
          <w:sz w:val="26"/>
          <w:szCs w:val="26"/>
        </w:rPr>
        <w:t xml:space="preserve">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 в соответствии с Федеральным </w:t>
      </w:r>
      <w:hyperlink r:id="rId34"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14.3. </w:t>
      </w:r>
      <w:proofErr w:type="gramStart"/>
      <w:r w:rsidRPr="00A25B8F">
        <w:rPr>
          <w:rFonts w:ascii="Times New Roman" w:hAnsi="Times New Roman" w:cs="Times New Roman"/>
          <w:sz w:val="26"/>
          <w:szCs w:val="26"/>
        </w:rPr>
        <w:t xml:space="preserve">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 в соответствии со </w:t>
      </w:r>
      <w:hyperlink r:id="rId35" w:history="1">
        <w:r w:rsidRPr="00A25B8F">
          <w:rPr>
            <w:rStyle w:val="a7"/>
            <w:rFonts w:ascii="Times New Roman" w:hAnsi="Times New Roman" w:cs="Times New Roman"/>
            <w:color w:val="auto"/>
            <w:sz w:val="26"/>
            <w:szCs w:val="26"/>
            <w:u w:val="none"/>
          </w:rPr>
          <w:t>статьей 78</w:t>
        </w:r>
      </w:hyperlink>
      <w:r w:rsidRPr="00A25B8F">
        <w:rPr>
          <w:rFonts w:ascii="Times New Roman" w:hAnsi="Times New Roman" w:cs="Times New Roman"/>
          <w:sz w:val="26"/>
          <w:szCs w:val="26"/>
        </w:rPr>
        <w:t xml:space="preserve"> Бюджетного кодекса Российской Федерации и </w:t>
      </w:r>
      <w:hyperlink r:id="rId36" w:history="1">
        <w:r w:rsidRPr="00A25B8F">
          <w:rPr>
            <w:rStyle w:val="a7"/>
            <w:rFonts w:ascii="Times New Roman" w:hAnsi="Times New Roman" w:cs="Times New Roman"/>
            <w:color w:val="auto"/>
            <w:sz w:val="26"/>
            <w:szCs w:val="26"/>
            <w:u w:val="none"/>
          </w:rPr>
          <w:t>постановлением</w:t>
        </w:r>
      </w:hyperlink>
      <w:r w:rsidRPr="00A25B8F">
        <w:rPr>
          <w:rFonts w:ascii="Times New Roman" w:hAnsi="Times New Roman" w:cs="Times New Roman"/>
          <w:sz w:val="26"/>
          <w:szCs w:val="26"/>
        </w:rPr>
        <w:t xml:space="preserve"> Правительства Российской Федерации от 06.09.2016 № 887 «Об общих требованиях к</w:t>
      </w:r>
      <w:proofErr w:type="gramEnd"/>
      <w:r w:rsidRPr="00A25B8F">
        <w:rPr>
          <w:rFonts w:ascii="Times New Roman" w:hAnsi="Times New Roman" w:cs="Times New Roman"/>
          <w:sz w:val="26"/>
          <w:szCs w:val="26"/>
        </w:rPr>
        <w:t xml:space="preserve">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15. Субсидии носят целевой характер и не могут быть использованы на цели, не предусмотренные </w:t>
      </w:r>
      <w:hyperlink r:id="rId37" w:anchor="P655"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16. Получатели субсидии представляют в министерство отчетность о расходовании субсидий и о результативности использования субсидий в порядке, установленном соглашением.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17. Субсидия в случае ее нецелевого использования и (или) нарушения получателем субсидии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18. Не использованный на 1 января текущего финансового года остаток субсидии, предоставленной получателю субсидии в истекшем финансовом году, подлежит возврату в областной бюджет в порядке, установленном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19. В случае несоблюдения получателем субсидии требований к результатам расходования средств субсидий, условиям их предоставления, а также в случае образовавшейся экономии осуществляется перераспределение средств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20. Средства субсидии подлежат перераспределению в текущем финансовом году между муниципальными образованиями Калужской области, имеющими право на получение субсидий в соответствии с настоящими Правилами.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21. Перераспределение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22. Контроль за целевым и эффективным использованием средств, предоставленных в форме субсидий, осуществляется министерством в соответствии с законодательством Российской Федерации.</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right"/>
        <w:rPr>
          <w:rFonts w:ascii="Times New Roman" w:hAnsi="Times New Roman" w:cs="Times New Roman"/>
          <w:sz w:val="26"/>
          <w:szCs w:val="26"/>
        </w:rPr>
      </w:pPr>
      <w:r w:rsidRPr="00A25B8F">
        <w:rPr>
          <w:rFonts w:ascii="Times New Roman" w:hAnsi="Times New Roman" w:cs="Times New Roman"/>
          <w:sz w:val="26"/>
          <w:szCs w:val="26"/>
        </w:rPr>
        <w:lastRenderedPageBreak/>
        <w:t>ПРОЕКТ</w:t>
      </w:r>
    </w:p>
    <w:p w:rsidR="00BC77AE" w:rsidRPr="00A25B8F" w:rsidRDefault="00BC77AE" w:rsidP="00BC77AE">
      <w:pPr>
        <w:spacing w:after="1" w:line="220" w:lineRule="atLeast"/>
        <w:jc w:val="right"/>
        <w:rPr>
          <w:rFonts w:ascii="Times New Roman" w:hAnsi="Times New Roman" w:cs="Times New Roman"/>
          <w:sz w:val="26"/>
          <w:szCs w:val="26"/>
        </w:rPr>
      </w:pP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ПОЛОЖЕНИЕ</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О ПОРЯДКЕ ПРЕДОСТАВЛЕНИЯ И РАСХОДОВАНИЯ СУБСИДИЙ МЕСТНЫМ</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БЮДЖЕТАМ ИЗ ОБЛАСТНОГО БЮДЖЕТА ОБЛАСТИ НА ПОДДЕРЖКУ</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ОБУСТРОЙСТВА МЕСТ МАССОВОГО ОТДЫХА НАСЕЛЕНИЯ (ГОРОДСКИХ</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ПАРКОВ) В РАМКАХ РЕАЛИЗАЦИИ ГОСУДАРСТВЕННОЙ ПРОГРАММЫ</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КАЛУЖСКОЙ ОБЛАСТИ «ФОРМИРОВАНИЕ СОВРЕМЕННОЙ ГОРОДСКОЙ СРЕДЫ</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В КАЛУЖСКОЙ ОБЛАСТИ»</w:t>
      </w:r>
    </w:p>
    <w:p w:rsidR="00BC77AE" w:rsidRPr="00A25B8F" w:rsidRDefault="00BC77AE" w:rsidP="00BC77AE">
      <w:pPr>
        <w:spacing w:after="1" w:line="220" w:lineRule="atLeast"/>
        <w:jc w:val="both"/>
        <w:outlineLvl w:val="0"/>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цель, порядок и условия предоставления и расходования субсидий местным бюджетам из областного бюджета на поддержку обустройства мест массового отдыха населения (городских парков) в рамках реализации государственной </w:t>
      </w:r>
      <w:hyperlink r:id="rId38"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Калужской области «Формирование современной городской среды в Калужской области», утвержденной постановлением Правительства Калужской области от 31.10.2017 № 620 «Об утверждении государственной программы Калужской области «Формирование современной городской среды в Калужской области». </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4" w:name="P9"/>
      <w:bookmarkEnd w:id="14"/>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возникающих при выполнении полномочий органов местного самоуправления по вопросам местного значения, по обустройству мест массового отдыха населения (городских парков).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3. </w:t>
      </w:r>
      <w:proofErr w:type="gramStart"/>
      <w:r w:rsidRPr="00A25B8F">
        <w:rPr>
          <w:rFonts w:ascii="Times New Roman" w:hAnsi="Times New Roman" w:cs="Times New Roman"/>
          <w:sz w:val="26"/>
          <w:szCs w:val="26"/>
        </w:rPr>
        <w:t xml:space="preserve">Для цели настоящего Положения понятие «парк» используется в значении, определенном </w:t>
      </w:r>
      <w:hyperlink r:id="rId39" w:history="1">
        <w:r w:rsidRPr="00A25B8F">
          <w:rPr>
            <w:rStyle w:val="a7"/>
            <w:rFonts w:ascii="Times New Roman" w:hAnsi="Times New Roman" w:cs="Times New Roman"/>
            <w:color w:val="auto"/>
            <w:sz w:val="26"/>
            <w:szCs w:val="26"/>
            <w:u w:val="none"/>
          </w:rPr>
          <w:t>пунктом 2</w:t>
        </w:r>
      </w:hyperlink>
      <w:r w:rsidRPr="00A25B8F">
        <w:rPr>
          <w:rFonts w:ascii="Times New Roman" w:hAnsi="Times New Roman" w:cs="Times New Roman"/>
          <w:sz w:val="26"/>
          <w:szCs w:val="26"/>
        </w:rPr>
        <w:t xml:space="preserve"> приложения № 14 «Правила предоставления и распределения субсидий из федерального бюджета бюджетам субъектов Российской Федерации на поддержку обустройства мест массового отдыха населения (городских парков)»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утверждении</w:t>
      </w:r>
      <w:proofErr w:type="gramEnd"/>
      <w:r w:rsidRPr="00A25B8F">
        <w:rPr>
          <w:rFonts w:ascii="Times New Roman" w:hAnsi="Times New Roman" w:cs="Times New Roman"/>
          <w:sz w:val="26"/>
          <w:szCs w:val="26"/>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5" w:name="P11"/>
      <w:bookmarkEnd w:id="15"/>
      <w:r w:rsidRPr="00A25B8F">
        <w:rPr>
          <w:rFonts w:ascii="Times New Roman" w:hAnsi="Times New Roman" w:cs="Times New Roman"/>
          <w:sz w:val="26"/>
          <w:szCs w:val="26"/>
        </w:rPr>
        <w:t>4. Получателями субсидий могут выступать муниципальные образования Калужской области, реализующие мероприятия по обустройству мест массового отдыха населения (городских парков), которые расположены в городах с численностью населения до 250 тыс. человек (далее - получатели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6" w:name="P12"/>
      <w:bookmarkEnd w:id="16"/>
      <w:r w:rsidRPr="00A25B8F">
        <w:rPr>
          <w:rFonts w:ascii="Times New Roman" w:hAnsi="Times New Roman" w:cs="Times New Roman"/>
          <w:sz w:val="26"/>
          <w:szCs w:val="26"/>
        </w:rPr>
        <w:t>5. Условиями предоставления субсидии является наличие: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5.1. Заявки получателя субсидии на предоставление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5.2. Нормативного правового акта органа местного самоуправления, устанавливающего расходное обязательство муниципального образования по обустройству мест массового отдыха населения (городских парков).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5.3. Утвержденной муниципальной программы формирования современной городской среды на 2018 - 2022 годы, в составе которой предусмотрено мероприятие, направленное на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мероприятий по обустройству мест массового отдыха населения (городских парков).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 Порядок предоставления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6.1. Получатели субсидий представляют в министерство строительства и жилищно-коммунального хозяйства Калужской области (далее - министерство) следующие документы:</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6.1.1. Заявка в произвольной форме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6.1.2. Выписка из нормативного правового акта органа местного самоуправления о местном бюджете на текущий финансовый год, подтверждающая направление бюджетных ассигнований на исполнение расходного обязательства по обустройству мест массового отдыха населения (городских парков), с указанием кодов бюджетной классификации расходов.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6.1.3. Копия нормативного правового акта органа местного самоуправления об утверждении муниципальной программы формирования современной городской среды на 2018 - 2022 годы, в составе которой предусмотрено мероприятие, направленное на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мероприятий по обустройству мест массового отдыха населения (городских парков).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 Министерство не позднее десяти рабочих дней со дня представления получателями субсидий документов, предусмотренных </w:t>
      </w:r>
      <w:hyperlink r:id="rId40" w:anchor="P17" w:history="1">
        <w:r w:rsidRPr="00A25B8F">
          <w:rPr>
            <w:rStyle w:val="a7"/>
            <w:rFonts w:ascii="Times New Roman" w:hAnsi="Times New Roman" w:cs="Times New Roman"/>
            <w:color w:val="auto"/>
            <w:sz w:val="26"/>
            <w:szCs w:val="26"/>
            <w:u w:val="none"/>
          </w:rPr>
          <w:t>подпунктом 6.1 пункта 6</w:t>
        </w:r>
      </w:hyperlink>
      <w:r w:rsidRPr="00A25B8F">
        <w:rPr>
          <w:rFonts w:ascii="Times New Roman" w:hAnsi="Times New Roman" w:cs="Times New Roman"/>
          <w:sz w:val="26"/>
          <w:szCs w:val="26"/>
        </w:rPr>
        <w:t xml:space="preserve"> настоящего Положения, осуществляет проверку указанных документов и принимает решение: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6.2.1. О предоставлении субсидии - в случае соответствия получателей субсидий критериям, установленным </w:t>
      </w:r>
      <w:hyperlink r:id="rId41" w:anchor="P11" w:history="1">
        <w:r w:rsidRPr="00A25B8F">
          <w:rPr>
            <w:rStyle w:val="a7"/>
            <w:rFonts w:ascii="Times New Roman" w:hAnsi="Times New Roman" w:cs="Times New Roman"/>
            <w:color w:val="auto"/>
            <w:sz w:val="26"/>
            <w:szCs w:val="26"/>
            <w:u w:val="none"/>
          </w:rPr>
          <w:t>пунктом 4</w:t>
        </w:r>
      </w:hyperlink>
      <w:r w:rsidRPr="00A25B8F">
        <w:rPr>
          <w:rFonts w:ascii="Times New Roman" w:hAnsi="Times New Roman" w:cs="Times New Roman"/>
          <w:sz w:val="26"/>
          <w:szCs w:val="26"/>
        </w:rPr>
        <w:t xml:space="preserve"> настоящего Положения, а также соблюдения ими условий предоставления субсидий, установленных </w:t>
      </w:r>
      <w:hyperlink r:id="rId42" w:anchor="P12" w:history="1">
        <w:r w:rsidRPr="00A25B8F">
          <w:rPr>
            <w:rStyle w:val="a7"/>
            <w:rFonts w:ascii="Times New Roman" w:hAnsi="Times New Roman" w:cs="Times New Roman"/>
            <w:color w:val="auto"/>
            <w:sz w:val="26"/>
            <w:szCs w:val="26"/>
            <w:u w:val="none"/>
          </w:rPr>
          <w:t>пунктом 5</w:t>
        </w:r>
      </w:hyperlink>
      <w:r w:rsidRPr="00A25B8F">
        <w:rPr>
          <w:rFonts w:ascii="Times New Roman" w:hAnsi="Times New Roman" w:cs="Times New Roman"/>
          <w:sz w:val="26"/>
          <w:szCs w:val="26"/>
        </w:rPr>
        <w:t xml:space="preserve"> настоящего Положения, представления в полном объеме документов, предусмотренных </w:t>
      </w:r>
      <w:hyperlink r:id="rId43" w:anchor="P17" w:history="1">
        <w:r w:rsidRPr="00A25B8F">
          <w:rPr>
            <w:rStyle w:val="a7"/>
            <w:rFonts w:ascii="Times New Roman" w:hAnsi="Times New Roman" w:cs="Times New Roman"/>
            <w:color w:val="auto"/>
            <w:sz w:val="26"/>
            <w:szCs w:val="26"/>
            <w:u w:val="none"/>
          </w:rPr>
          <w:t>подпунктом 6.1 пункта 6</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6.2.2. Об отказе в предоставлении субсидии - в случае несоответствия получателей субсидий критериям, установленным </w:t>
      </w:r>
      <w:hyperlink r:id="rId44" w:anchor="P11" w:history="1">
        <w:r w:rsidRPr="00A25B8F">
          <w:rPr>
            <w:rStyle w:val="a7"/>
            <w:rFonts w:ascii="Times New Roman" w:hAnsi="Times New Roman" w:cs="Times New Roman"/>
            <w:color w:val="auto"/>
            <w:sz w:val="26"/>
            <w:szCs w:val="26"/>
            <w:u w:val="none"/>
          </w:rPr>
          <w:t>пунктом 4</w:t>
        </w:r>
      </w:hyperlink>
      <w:r w:rsidRPr="00A25B8F">
        <w:rPr>
          <w:rFonts w:ascii="Times New Roman" w:hAnsi="Times New Roman" w:cs="Times New Roman"/>
          <w:sz w:val="26"/>
          <w:szCs w:val="26"/>
        </w:rPr>
        <w:t xml:space="preserve"> настоящего Положения, а также несоблюдения ими условий представления субсидий, установленных </w:t>
      </w:r>
      <w:hyperlink r:id="rId45" w:anchor="P12" w:history="1">
        <w:r w:rsidRPr="00A25B8F">
          <w:rPr>
            <w:rStyle w:val="a7"/>
            <w:rFonts w:ascii="Times New Roman" w:hAnsi="Times New Roman" w:cs="Times New Roman"/>
            <w:color w:val="auto"/>
            <w:sz w:val="26"/>
            <w:szCs w:val="26"/>
            <w:u w:val="none"/>
          </w:rPr>
          <w:t>пунктом 5</w:t>
        </w:r>
      </w:hyperlink>
      <w:r w:rsidRPr="00A25B8F">
        <w:rPr>
          <w:rFonts w:ascii="Times New Roman" w:hAnsi="Times New Roman" w:cs="Times New Roman"/>
          <w:sz w:val="26"/>
          <w:szCs w:val="26"/>
        </w:rPr>
        <w:t xml:space="preserve"> настоящего Положения, представления не в полном объеме документов, предусмотренных </w:t>
      </w:r>
      <w:hyperlink r:id="rId46" w:anchor="P17" w:history="1">
        <w:r w:rsidRPr="00A25B8F">
          <w:rPr>
            <w:rStyle w:val="a7"/>
            <w:rFonts w:ascii="Times New Roman" w:hAnsi="Times New Roman" w:cs="Times New Roman"/>
            <w:color w:val="auto"/>
            <w:sz w:val="26"/>
            <w:szCs w:val="26"/>
            <w:u w:val="none"/>
          </w:rPr>
          <w:t>подпунктом 6.1 пункта 6</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6.3. Решение министерства о предоставлении субсидии (об отказе в предоставлении субсидии) оформляется приказом министерства.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6.4. </w:t>
      </w:r>
      <w:proofErr w:type="gramStart"/>
      <w:r w:rsidRPr="00A25B8F">
        <w:rPr>
          <w:rFonts w:ascii="Times New Roman" w:hAnsi="Times New Roman" w:cs="Times New Roman"/>
          <w:sz w:val="26"/>
          <w:szCs w:val="26"/>
        </w:rPr>
        <w:t>В случае принятия решения об отказе в предоставлении субсидии министерство в течение пяти рабочих дней со дня</w:t>
      </w:r>
      <w:proofErr w:type="gramEnd"/>
      <w:r w:rsidRPr="00A25B8F">
        <w:rPr>
          <w:rFonts w:ascii="Times New Roman" w:hAnsi="Times New Roman" w:cs="Times New Roman"/>
          <w:sz w:val="26"/>
          <w:szCs w:val="26"/>
        </w:rPr>
        <w:t xml:space="preserve"> принятия указанного решения направляет получателю субсидии письменное уведомление об отказе в предоставлении субсидии с указанием причины отказа.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6.5. Решение об отказе в предоставлении субсидии может быть обжаловано в порядке, установленном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 Методика расчета сре</w:t>
      </w:r>
      <w:proofErr w:type="gramStart"/>
      <w:r w:rsidRPr="00A25B8F">
        <w:rPr>
          <w:rFonts w:ascii="Times New Roman" w:hAnsi="Times New Roman" w:cs="Times New Roman"/>
          <w:sz w:val="26"/>
          <w:szCs w:val="26"/>
        </w:rPr>
        <w:t>дств дл</w:t>
      </w:r>
      <w:proofErr w:type="gramEnd"/>
      <w:r w:rsidRPr="00A25B8F">
        <w:rPr>
          <w:rFonts w:ascii="Times New Roman" w:hAnsi="Times New Roman" w:cs="Times New Roman"/>
          <w:sz w:val="26"/>
          <w:szCs w:val="26"/>
        </w:rPr>
        <w:t>я предоставления субсидии для каждого получателя субсидии рассчитывается по следующей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С = </w:t>
      </w: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x (</w:t>
      </w: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 SUM(З)) + (K / SUM(K)),</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где</w:t>
      </w:r>
      <w:proofErr w:type="gramStart"/>
      <w:r w:rsidRPr="00A25B8F">
        <w:rPr>
          <w:rFonts w:ascii="Times New Roman" w:hAnsi="Times New Roman" w:cs="Times New Roman"/>
          <w:sz w:val="26"/>
          <w:szCs w:val="26"/>
        </w:rPr>
        <w:t xml:space="preserve"> С</w:t>
      </w:r>
      <w:proofErr w:type="gramEnd"/>
      <w:r w:rsidRPr="00A25B8F">
        <w:rPr>
          <w:rFonts w:ascii="Times New Roman" w:hAnsi="Times New Roman" w:cs="Times New Roman"/>
          <w:sz w:val="26"/>
          <w:szCs w:val="26"/>
        </w:rPr>
        <w:t xml:space="preserve"> - объем субсидии, предоставляемой получателю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 объем бюджетных ассигнований, предусмотренных в областном бюджете на текущий финансовый год для предоставления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 заявленная потребность получателя субсидии в средствах на реализацию мероприятий по обустройству мест массового отдыха населения (городских парков);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SUM(З) - сумма заявленной потребности на реализацию мероприятий по обустройству мест массового отдыха населения (городских парков) всех получателей субсидий, подавших заявки на предоставление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SUM(K) - сумма индексов получателей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gramStart"/>
      <w:r w:rsidRPr="00A25B8F">
        <w:rPr>
          <w:rFonts w:ascii="Times New Roman" w:hAnsi="Times New Roman" w:cs="Times New Roman"/>
          <w:sz w:val="26"/>
          <w:szCs w:val="26"/>
        </w:rPr>
        <w:t>К</w:t>
      </w:r>
      <w:proofErr w:type="gramEnd"/>
      <w:r w:rsidRPr="00A25B8F">
        <w:rPr>
          <w:rFonts w:ascii="Times New Roman" w:hAnsi="Times New Roman" w:cs="Times New Roman"/>
          <w:sz w:val="26"/>
          <w:szCs w:val="26"/>
        </w:rPr>
        <w:t xml:space="preserve"> - индекс получателя субсидий, рассчитанный по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K = № / SUM(№) / F,</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где № - численность населения получателя субсидии, определяемая на основании данных Федеральной службы государственной статистики и форм федерального статистического наблюдения;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 - численность населения всех получателей субсидий, подавших заявки на предоставление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F - количество получателей субсидий, подавших заявки на предоставление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муниципального образования из областного бюджета на мероприятия по обустройству мест массового отдыха населения (городских парков) составляет 96,8%.</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8. Субсидии предоставляются в пределах бюджетных ассигнований, предусмотренных на цель, указанную в </w:t>
      </w:r>
      <w:hyperlink r:id="rId47" w:anchor="P9" w:history="1">
        <w:r w:rsidRPr="00A25B8F">
          <w:rPr>
            <w:rStyle w:val="a7"/>
            <w:rFonts w:ascii="Times New Roman" w:hAnsi="Times New Roman" w:cs="Times New Roman"/>
            <w:color w:val="auto"/>
            <w:sz w:val="26"/>
            <w:szCs w:val="26"/>
            <w:u w:val="none"/>
          </w:rPr>
          <w:t>пункте 2</w:t>
        </w:r>
      </w:hyperlink>
      <w:r w:rsidRPr="00A25B8F">
        <w:rPr>
          <w:rFonts w:ascii="Times New Roman" w:hAnsi="Times New Roman" w:cs="Times New Roman"/>
          <w:sz w:val="26"/>
          <w:szCs w:val="26"/>
        </w:rPr>
        <w:t xml:space="preserve"> настоящего Положения, </w:t>
      </w:r>
      <w:hyperlink r:id="rId48"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коду бюджетной классификации 105 05 03 31 0 </w:t>
      </w:r>
      <w:r w:rsidRPr="00A25B8F">
        <w:rPr>
          <w:rFonts w:ascii="Times New Roman" w:hAnsi="Times New Roman" w:cs="Times New Roman"/>
          <w:sz w:val="26"/>
          <w:szCs w:val="26"/>
          <w:lang w:val="en-US"/>
        </w:rPr>
        <w:t>F</w:t>
      </w:r>
      <w:r w:rsidRPr="00A25B8F">
        <w:rPr>
          <w:rFonts w:ascii="Times New Roman" w:hAnsi="Times New Roman" w:cs="Times New Roman"/>
          <w:sz w:val="26"/>
          <w:szCs w:val="26"/>
        </w:rPr>
        <w:t>2 55600 520.</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 Распределение субсидий между получателями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10. Предоставление субсидий получателям субсидий осуществляется на основании соглашений о предоставлении субсидии, заключенных между министерством и получателями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Форма соглашения на предоставление субсидий, а также формы отчетности о расходовании субсидий и о результативности использования субсидий, являющиеся неотъемлемой частью соглашения о предоставлении субсидии, разрабатываются министерством и согласовываются с министерством финансов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11.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12. Отчет о целевом использовании субсидий представляется получателями субсидий в министерство в сроки и по форме, установленные соглашением о предоставлении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13. Субсидия в случае ее нецелевого использования и (или) нарушения получателями субсидий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14. Министерство обеспечивает соблюдение получателями субсидий условий, цели и порядка, установленных при предоставлении субсидий.</w:t>
      </w: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r w:rsidRPr="00A25B8F">
        <w:rPr>
          <w:rFonts w:ascii="Times New Roman" w:hAnsi="Times New Roman" w:cs="Times New Roman"/>
          <w:sz w:val="26"/>
          <w:szCs w:val="26"/>
          <w:lang w:eastAsia="ru-RU"/>
        </w:rPr>
        <w:lastRenderedPageBreak/>
        <w:t>ПРОЕКТ</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ПОЛОЖЕНИЕ</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О ПОРЯДКЕ ПРЕДОСТАВЛЕНИЯ СУБСИДИЙ МЕСТНЫМ БЮДЖЕТАМ</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ИЗ ОБЛАСТНОГО БЮДЖЕТА НА ПРЕДОСТАВЛЕНИЕ СОЦИАЛЬНЫХ ВЫПЛАТ</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МОЛОДЫМ СЕМЬЯМ НА ПРИОБРЕТЕНИЕ (СТРОИТЕЛЬСТВО) ЖИЛЬЯ</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В РАМКАХ ОСНОВНОГО МЕРОПРИЯТИЯ «ОБЕСПЕЧЕНИЕ ЖИЛЬЕМ МОЛОДЫХ</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СЕМЕЙ» ГОСУДАРСТВЕННОЙ ПРОГРАММЫ РОССИЙСКОЙ ФЕДЕРАЦИИ</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 xml:space="preserve">«ОБЕСПЕЧЕНИЕ ДОСТУПНЫМ И КОМФОРТНЫМ ЖИЛЬЕМ И </w:t>
      </w:r>
      <w:proofErr w:type="gramStart"/>
      <w:r w:rsidRPr="00A25B8F">
        <w:rPr>
          <w:rFonts w:ascii="Times New Roman" w:hAnsi="Times New Roman" w:cs="Times New Roman"/>
          <w:b/>
          <w:sz w:val="26"/>
          <w:szCs w:val="26"/>
        </w:rPr>
        <w:t>КОММУНАЛЬНЫМИ</w:t>
      </w:r>
      <w:proofErr w:type="gramEnd"/>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УСЛУГАМИ ГРАЖДАН РОССИЙСКОЙ ФЕДЕРАЦИИ»</w:t>
      </w:r>
    </w:p>
    <w:p w:rsidR="00BC77AE" w:rsidRPr="00A25B8F" w:rsidRDefault="00BC77AE" w:rsidP="00BC77AE">
      <w:pPr>
        <w:spacing w:after="1" w:line="220" w:lineRule="atLeast"/>
        <w:ind w:firstLine="540"/>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местным бюджетам из областного бюджета на предоставление социальных выплат молодым семьям на приобретение (строительство) жилья в рамках основного </w:t>
      </w:r>
      <w:hyperlink r:id="rId49" w:history="1">
        <w:r w:rsidRPr="00A25B8F">
          <w:rPr>
            <w:rStyle w:val="a7"/>
            <w:rFonts w:ascii="Times New Roman" w:hAnsi="Times New Roman" w:cs="Times New Roman"/>
            <w:color w:val="auto"/>
            <w:sz w:val="26"/>
            <w:szCs w:val="26"/>
            <w:u w:val="none"/>
          </w:rPr>
          <w:t>мероприятия</w:t>
        </w:r>
      </w:hyperlink>
      <w:r w:rsidRPr="00A25B8F">
        <w:rPr>
          <w:rFonts w:ascii="Times New Roman" w:hAnsi="Times New Roman" w:cs="Times New Roman"/>
          <w:sz w:val="26"/>
          <w:szCs w:val="26"/>
        </w:rPr>
        <w:t xml:space="preserve">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30.12.2010 № 1710 «Об утверждении государственной</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программы Российской Федерации «Обеспечение доступным и комфортным жильем и коммунальными услугами граждан Российской Федерации» (далее - Государственная программа Российской Федерации), в соответствии с </w:t>
      </w:r>
      <w:hyperlink r:id="rId50" w:history="1">
        <w:r w:rsidRPr="00A25B8F">
          <w:rPr>
            <w:rStyle w:val="a7"/>
            <w:rFonts w:ascii="Times New Roman" w:hAnsi="Times New Roman" w:cs="Times New Roman"/>
            <w:color w:val="auto"/>
            <w:sz w:val="26"/>
            <w:szCs w:val="26"/>
            <w:u w:val="none"/>
          </w:rPr>
          <w:t>подпрограммой</w:t>
        </w:r>
      </w:hyperlink>
      <w:r w:rsidRPr="00A25B8F">
        <w:rPr>
          <w:rFonts w:ascii="Times New Roman" w:hAnsi="Times New Roman" w:cs="Times New Roman"/>
          <w:sz w:val="26"/>
          <w:szCs w:val="26"/>
        </w:rPr>
        <w:t xml:space="preserve"> «Обеспечение жильем молодых семей» государственной программы Калужской области «Обеспечение доступным и комфортным жильем и коммунальными услугами населения Калужской области», утвержденной постановлением Правительства Калужской области от 31.12.2013 № 772 «Об утверждении государственной программы Калужской области «Обеспечение доступным и комфортным</w:t>
      </w:r>
      <w:proofErr w:type="gramEnd"/>
      <w:r w:rsidRPr="00A25B8F">
        <w:rPr>
          <w:rFonts w:ascii="Times New Roman" w:hAnsi="Times New Roman" w:cs="Times New Roman"/>
          <w:sz w:val="26"/>
          <w:szCs w:val="26"/>
        </w:rPr>
        <w:t xml:space="preserve"> жильем и коммунальными услугами населения Калужской области», а также критерии отбора муниципальных образований для предоставления указанных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7" w:name="P14"/>
      <w:bookmarkEnd w:id="17"/>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муниципальных образований Калужской области, возникающих при выполнении полномочий органов местного самоуправления по вопросам местного значения, на предоставление социальных выплат молодым семьям на приобретение (строительство) жилья.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8" w:name="P15"/>
      <w:bookmarkEnd w:id="18"/>
      <w:r w:rsidRPr="00A25B8F">
        <w:rPr>
          <w:rFonts w:ascii="Times New Roman" w:hAnsi="Times New Roman" w:cs="Times New Roman"/>
          <w:sz w:val="26"/>
          <w:szCs w:val="26"/>
        </w:rPr>
        <w:t xml:space="preserve">3. Критерием отбора муниципальных образований для предоставления субсидий является наличие молодых семей в списке молодых семей - участников Государственной </w:t>
      </w:r>
      <w:hyperlink r:id="rId51"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изъявивших желание получить социальную выплату в планируемом году, сформированном органом местного самоуправления в порядке, установленном министерством строительства и жилищно-коммунального хозяйства Калужской области (далее соответственно - список молодых семей, министерство).</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 Условиями предоставления субсидии является наличие: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4.1. Заявки муниципального образования в произвольной форме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4.2. Утвержденной муниципальной программы, предусматривающей мероприятия по предоставлению социальных выплат молодым семьям на приобретение (строительство) жилья.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4.3. Обязательства органа местного самоуправления муниципального образования по финансированию мероприятий по предоставлению социальных выплат молодым семьям на приобретение (строительство) жилья в рамках Государственной </w:t>
      </w:r>
      <w:hyperlink r:id="rId52"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в соответствующем году.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4.4. Списка молодых семей.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9" w:name="P23"/>
      <w:bookmarkEnd w:id="19"/>
      <w:r w:rsidRPr="00A25B8F">
        <w:rPr>
          <w:rFonts w:ascii="Times New Roman" w:hAnsi="Times New Roman" w:cs="Times New Roman"/>
          <w:sz w:val="26"/>
          <w:szCs w:val="26"/>
        </w:rPr>
        <w:t xml:space="preserve">5. </w:t>
      </w:r>
      <w:proofErr w:type="gramStart"/>
      <w:r w:rsidRPr="00A25B8F">
        <w:rPr>
          <w:rFonts w:ascii="Times New Roman" w:hAnsi="Times New Roman" w:cs="Times New Roman"/>
          <w:sz w:val="26"/>
          <w:szCs w:val="26"/>
        </w:rPr>
        <w:t>Министерство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Калужской области, предназначенной для предоставления социальных выплат, направляет органам местного самоуправления уведомление о лимитах бюджетных обязательств, предусмотренных на предоставление субсидий из областного бюджета местным бюджетам, предназначенных для предоставления социальных выплат.</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 Органы местного самоуправления в течение 10 дней со дня получения уведомления, указанного в </w:t>
      </w:r>
      <w:hyperlink r:id="rId53" w:anchor="P23" w:history="1">
        <w:r w:rsidRPr="00A25B8F">
          <w:rPr>
            <w:rStyle w:val="a7"/>
            <w:rFonts w:ascii="Times New Roman" w:hAnsi="Times New Roman" w:cs="Times New Roman"/>
            <w:color w:val="auto"/>
            <w:sz w:val="26"/>
            <w:szCs w:val="26"/>
            <w:u w:val="none"/>
          </w:rPr>
          <w:t>пункте 5</w:t>
        </w:r>
      </w:hyperlink>
      <w:r w:rsidRPr="00A25B8F">
        <w:rPr>
          <w:rFonts w:ascii="Times New Roman" w:hAnsi="Times New Roman" w:cs="Times New Roman"/>
          <w:sz w:val="26"/>
          <w:szCs w:val="26"/>
        </w:rPr>
        <w:t xml:space="preserve"> настоящего Положения, направляют в министерство для предоставления субсидии следующие документы:</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6.1. Заявка в произвольной форме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6.2. Копия нормативного правового акта органа местного самоуправления, которым утверждена муниципальная программа, предусматривающая мероприятия по предоставлению социальных выплат молодым семьям на приобретение (строительство) жилья, заверенная в установленном порядке.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6.3. Выписка из решения органа местного самоуправления о местном бюджете на текущий финансовый год, подтверждающая направление средств местного бюджета на финансирование мероприятий по предоставлению социальных выплат молодым семьям на приобретение (строительство) жилья.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6.4. Список молодых семей.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 Министерство не позднее трех дней со дня представления документов, указанных в </w:t>
      </w:r>
      <w:hyperlink r:id="rId54" w:anchor="P24" w:history="1">
        <w:r w:rsidRPr="00A25B8F">
          <w:rPr>
            <w:rStyle w:val="a7"/>
            <w:rFonts w:ascii="Times New Roman" w:hAnsi="Times New Roman" w:cs="Times New Roman"/>
            <w:color w:val="auto"/>
            <w:sz w:val="26"/>
            <w:szCs w:val="26"/>
            <w:u w:val="none"/>
          </w:rPr>
          <w:t>пункте 6</w:t>
        </w:r>
      </w:hyperlink>
      <w:r w:rsidRPr="00A25B8F">
        <w:rPr>
          <w:rFonts w:ascii="Times New Roman" w:hAnsi="Times New Roman" w:cs="Times New Roman"/>
          <w:sz w:val="26"/>
          <w:szCs w:val="26"/>
        </w:rPr>
        <w:t xml:space="preserve"> настоящего Положения, проверяет представленные документы и принимает решение: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0" w:name="P30"/>
      <w:bookmarkEnd w:id="20"/>
      <w:r w:rsidRPr="00A25B8F">
        <w:rPr>
          <w:rFonts w:ascii="Times New Roman" w:hAnsi="Times New Roman" w:cs="Times New Roman"/>
          <w:sz w:val="26"/>
          <w:szCs w:val="26"/>
        </w:rPr>
        <w:t>7.1. О предоставлении субсидии при наличии следующих оснований: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а) соблюдение срока представления документов, установленного в </w:t>
      </w:r>
      <w:hyperlink r:id="rId55" w:anchor="P24" w:history="1">
        <w:r w:rsidRPr="00A25B8F">
          <w:rPr>
            <w:rStyle w:val="a7"/>
            <w:rFonts w:ascii="Times New Roman" w:hAnsi="Times New Roman" w:cs="Times New Roman"/>
            <w:color w:val="auto"/>
            <w:sz w:val="26"/>
            <w:szCs w:val="26"/>
            <w:u w:val="none"/>
          </w:rPr>
          <w:t>пункте 6</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б) соответствие представленных документов требованиям </w:t>
      </w:r>
      <w:hyperlink r:id="rId56" w:anchor="P24" w:history="1">
        <w:r w:rsidRPr="00A25B8F">
          <w:rPr>
            <w:rStyle w:val="a7"/>
            <w:rFonts w:ascii="Times New Roman" w:hAnsi="Times New Roman" w:cs="Times New Roman"/>
            <w:color w:val="auto"/>
            <w:sz w:val="26"/>
            <w:szCs w:val="26"/>
            <w:u w:val="none"/>
          </w:rPr>
          <w:t>пункта 6</w:t>
        </w:r>
      </w:hyperlink>
      <w:r w:rsidRPr="00A25B8F">
        <w:rPr>
          <w:rFonts w:ascii="Times New Roman" w:hAnsi="Times New Roman" w:cs="Times New Roman"/>
          <w:sz w:val="26"/>
          <w:szCs w:val="26"/>
        </w:rPr>
        <w:t xml:space="preserve"> настоящего Положения, представление их в полном объеме;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в) соответствие муниципального образования критерию отбора, установленному в </w:t>
      </w:r>
      <w:hyperlink r:id="rId57" w:anchor="P15" w:history="1">
        <w:r w:rsidRPr="00A25B8F">
          <w:rPr>
            <w:rStyle w:val="a7"/>
            <w:rFonts w:ascii="Times New Roman" w:hAnsi="Times New Roman" w:cs="Times New Roman"/>
            <w:color w:val="auto"/>
            <w:sz w:val="26"/>
            <w:szCs w:val="26"/>
            <w:u w:val="none"/>
          </w:rPr>
          <w:t>пункте 3</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 соблюдение муниципальным образованием условий предоставления субсидии, указанных в </w:t>
      </w:r>
      <w:hyperlink r:id="rId58" w:anchor="P17" w:history="1">
        <w:r w:rsidRPr="00A25B8F">
          <w:rPr>
            <w:rStyle w:val="a7"/>
            <w:rFonts w:ascii="Times New Roman" w:hAnsi="Times New Roman" w:cs="Times New Roman"/>
            <w:color w:val="auto"/>
            <w:sz w:val="26"/>
            <w:szCs w:val="26"/>
            <w:u w:val="none"/>
          </w:rPr>
          <w:t>пункте 4</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1" w:name="P35"/>
      <w:bookmarkEnd w:id="21"/>
      <w:r w:rsidRPr="00A25B8F">
        <w:rPr>
          <w:rFonts w:ascii="Times New Roman" w:hAnsi="Times New Roman" w:cs="Times New Roman"/>
          <w:sz w:val="26"/>
          <w:szCs w:val="26"/>
        </w:rPr>
        <w:t>7.2. Об отказе в предоставлении субсидии при наличии следующих оснований: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а) несоблюдение срока представления документов, установленного в </w:t>
      </w:r>
      <w:hyperlink r:id="rId59" w:anchor="P24" w:history="1">
        <w:r w:rsidRPr="00A25B8F">
          <w:rPr>
            <w:rStyle w:val="a7"/>
            <w:rFonts w:ascii="Times New Roman" w:hAnsi="Times New Roman" w:cs="Times New Roman"/>
            <w:color w:val="auto"/>
            <w:sz w:val="26"/>
            <w:szCs w:val="26"/>
            <w:u w:val="none"/>
          </w:rPr>
          <w:t>пункте 6</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б) несоответствие представленных документов требованиям </w:t>
      </w:r>
      <w:hyperlink r:id="rId60" w:anchor="P24" w:history="1">
        <w:r w:rsidRPr="00A25B8F">
          <w:rPr>
            <w:rStyle w:val="a7"/>
            <w:rFonts w:ascii="Times New Roman" w:hAnsi="Times New Roman" w:cs="Times New Roman"/>
            <w:color w:val="auto"/>
            <w:sz w:val="26"/>
            <w:szCs w:val="26"/>
            <w:u w:val="none"/>
          </w:rPr>
          <w:t>пункта 6</w:t>
        </w:r>
      </w:hyperlink>
      <w:r w:rsidRPr="00A25B8F">
        <w:rPr>
          <w:rFonts w:ascii="Times New Roman" w:hAnsi="Times New Roman" w:cs="Times New Roman"/>
          <w:sz w:val="26"/>
          <w:szCs w:val="26"/>
        </w:rPr>
        <w:t xml:space="preserve"> настоящего Положения, представление их не в полном объеме;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в) несоответствие муниципального образования критерию отбора, установленному в </w:t>
      </w:r>
      <w:hyperlink r:id="rId61" w:anchor="P15" w:history="1">
        <w:r w:rsidRPr="00A25B8F">
          <w:rPr>
            <w:rStyle w:val="a7"/>
            <w:rFonts w:ascii="Times New Roman" w:hAnsi="Times New Roman" w:cs="Times New Roman"/>
            <w:color w:val="auto"/>
            <w:sz w:val="26"/>
            <w:szCs w:val="26"/>
            <w:u w:val="none"/>
          </w:rPr>
          <w:t>пункте 3</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 несоблюдение муниципальным образованием условий предоставления субсидии, указанных в </w:t>
      </w:r>
      <w:hyperlink r:id="rId62" w:anchor="P17" w:history="1">
        <w:r w:rsidRPr="00A25B8F">
          <w:rPr>
            <w:rStyle w:val="a7"/>
            <w:rFonts w:ascii="Times New Roman" w:hAnsi="Times New Roman" w:cs="Times New Roman"/>
            <w:color w:val="auto"/>
            <w:sz w:val="26"/>
            <w:szCs w:val="26"/>
            <w:u w:val="none"/>
          </w:rPr>
          <w:t>пункте 4</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8. Решение министерства, предусмотренное </w:t>
      </w:r>
      <w:hyperlink r:id="rId63" w:anchor="P30" w:history="1">
        <w:r w:rsidRPr="00A25B8F">
          <w:rPr>
            <w:rStyle w:val="a7"/>
            <w:rFonts w:ascii="Times New Roman" w:hAnsi="Times New Roman" w:cs="Times New Roman"/>
            <w:color w:val="auto"/>
            <w:sz w:val="26"/>
            <w:szCs w:val="26"/>
            <w:u w:val="none"/>
          </w:rPr>
          <w:t>подпунктами 7.1</w:t>
        </w:r>
      </w:hyperlink>
      <w:r w:rsidRPr="00A25B8F">
        <w:rPr>
          <w:rFonts w:ascii="Times New Roman" w:hAnsi="Times New Roman" w:cs="Times New Roman"/>
          <w:sz w:val="26"/>
          <w:szCs w:val="26"/>
        </w:rPr>
        <w:t xml:space="preserve">, </w:t>
      </w:r>
      <w:hyperlink r:id="rId64" w:anchor="P35" w:history="1">
        <w:r w:rsidRPr="00A25B8F">
          <w:rPr>
            <w:rStyle w:val="a7"/>
            <w:rFonts w:ascii="Times New Roman" w:hAnsi="Times New Roman" w:cs="Times New Roman"/>
            <w:color w:val="auto"/>
            <w:sz w:val="26"/>
            <w:szCs w:val="26"/>
            <w:u w:val="none"/>
          </w:rPr>
          <w:t>7.2 пункта 7</w:t>
        </w:r>
      </w:hyperlink>
      <w:r w:rsidRPr="00A25B8F">
        <w:rPr>
          <w:rFonts w:ascii="Times New Roman" w:hAnsi="Times New Roman" w:cs="Times New Roman"/>
          <w:sz w:val="26"/>
          <w:szCs w:val="26"/>
        </w:rPr>
        <w:t xml:space="preserve"> настоящего Положения, оформляется приказом министерства.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 </w:t>
      </w:r>
      <w:proofErr w:type="gramStart"/>
      <w:r w:rsidRPr="00A25B8F">
        <w:rPr>
          <w:rFonts w:ascii="Times New Roman" w:hAnsi="Times New Roman" w:cs="Times New Roman"/>
          <w:sz w:val="26"/>
          <w:szCs w:val="26"/>
        </w:rPr>
        <w:t>В случае принятия решения об отказе в предоставлении субсидии министерство в течение пяти рабочих дней со дня</w:t>
      </w:r>
      <w:proofErr w:type="gramEnd"/>
      <w:r w:rsidRPr="00A25B8F">
        <w:rPr>
          <w:rFonts w:ascii="Times New Roman" w:hAnsi="Times New Roman" w:cs="Times New Roman"/>
          <w:sz w:val="26"/>
          <w:szCs w:val="26"/>
        </w:rPr>
        <w:t xml:space="preserve">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 Решение об отказе в предоставлении субсидии может быть обжаловано в порядке, установленном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11. Методика распределения субсидий из областного бюджета для долевого финансирования расходов бюджетов муниципальных образований: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11.1. Субсидии из областного бюджета для долевого финансирования расходов бюджетов муниципальных образований Калужской области, связанных с реализацией Государственной </w:t>
      </w:r>
      <w:hyperlink r:id="rId65"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распределяются между муниципальными образованиями Калужской области, отобранными в установленном порядке для участия в реализации </w:t>
      </w:r>
      <w:hyperlink r:id="rId66" w:history="1">
        <w:r w:rsidRPr="00A25B8F">
          <w:rPr>
            <w:rStyle w:val="a7"/>
            <w:rFonts w:ascii="Times New Roman" w:hAnsi="Times New Roman" w:cs="Times New Roman"/>
            <w:color w:val="auto"/>
            <w:sz w:val="26"/>
            <w:szCs w:val="26"/>
            <w:u w:val="none"/>
          </w:rPr>
          <w:t>Подпрограммы</w:t>
        </w:r>
      </w:hyperlink>
      <w:r w:rsidRPr="00A25B8F">
        <w:rPr>
          <w:rFonts w:ascii="Times New Roman" w:hAnsi="Times New Roman" w:cs="Times New Roman"/>
          <w:sz w:val="26"/>
          <w:szCs w:val="26"/>
        </w:rPr>
        <w:t>:</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2" w:name="P46"/>
      <w:bookmarkEnd w:id="22"/>
      <w:r w:rsidRPr="00A25B8F">
        <w:rPr>
          <w:rFonts w:ascii="Times New Roman" w:hAnsi="Times New Roman" w:cs="Times New Roman"/>
          <w:sz w:val="26"/>
          <w:szCs w:val="26"/>
        </w:rPr>
        <w:t xml:space="preserve">а) распределение указанных субсидий осуществляется пропорционально количеству молодых семей, отвечающих условиям Государственной </w:t>
      </w:r>
      <w:hyperlink r:id="rId67"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проживающих на территории соответствующего муниципального образования, согласно следующей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noProof/>
          <w:position w:val="-35"/>
          <w:sz w:val="26"/>
          <w:szCs w:val="26"/>
          <w:lang w:eastAsia="ru-RU"/>
        </w:rPr>
        <w:drawing>
          <wp:inline distT="0" distB="0" distL="0" distR="0" wp14:anchorId="1D5B3593" wp14:editId="4F22F702">
            <wp:extent cx="1223010" cy="584835"/>
            <wp:effectExtent l="0" t="0" r="0" b="5715"/>
            <wp:docPr id="10" name="Рисунок 10" descr="Описание: base_23589_11525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Описание: base_23589_115255_32768"/>
                    <pic:cNvPicPr>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23010" cy="584835"/>
                    </a:xfrm>
                    <a:prstGeom prst="rect">
                      <a:avLst/>
                    </a:prstGeom>
                    <a:noFill/>
                    <a:ln>
                      <a:noFill/>
                    </a:ln>
                  </pic:spPr>
                </pic:pic>
              </a:graphicData>
            </a:graphic>
          </wp:inline>
        </w:drawing>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С</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размер субсидии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О</w:t>
      </w:r>
      <w:r w:rsidRPr="00A25B8F">
        <w:rPr>
          <w:rFonts w:ascii="Times New Roman" w:hAnsi="Times New Roman" w:cs="Times New Roman"/>
          <w:sz w:val="26"/>
          <w:szCs w:val="26"/>
          <w:vertAlign w:val="subscript"/>
        </w:rPr>
        <w:t>МС</w:t>
      </w:r>
      <w:r w:rsidRPr="00A25B8F">
        <w:rPr>
          <w:rFonts w:ascii="Times New Roman" w:hAnsi="Times New Roman" w:cs="Times New Roman"/>
          <w:sz w:val="26"/>
          <w:szCs w:val="26"/>
        </w:rPr>
        <w:t xml:space="preserve"> - объемы финансирования </w:t>
      </w:r>
      <w:hyperlink r:id="rId69" w:history="1">
        <w:r w:rsidRPr="00A25B8F">
          <w:rPr>
            <w:rStyle w:val="a7"/>
            <w:rFonts w:ascii="Times New Roman" w:hAnsi="Times New Roman" w:cs="Times New Roman"/>
            <w:color w:val="auto"/>
            <w:sz w:val="26"/>
            <w:szCs w:val="26"/>
            <w:u w:val="none"/>
          </w:rPr>
          <w:t>Подпрограммы</w:t>
        </w:r>
      </w:hyperlink>
      <w:r w:rsidRPr="00A25B8F">
        <w:rPr>
          <w:rFonts w:ascii="Times New Roman" w:hAnsi="Times New Roman" w:cs="Times New Roman"/>
          <w:sz w:val="26"/>
          <w:szCs w:val="26"/>
        </w:rPr>
        <w:t xml:space="preserve"> за счет средств областного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H</w:t>
      </w:r>
      <w:r w:rsidRPr="00A25B8F">
        <w:rPr>
          <w:rFonts w:ascii="Times New Roman" w:hAnsi="Times New Roman" w:cs="Times New Roman"/>
          <w:sz w:val="26"/>
          <w:szCs w:val="26"/>
          <w:vertAlign w:val="subscript"/>
        </w:rPr>
        <w:t>i</w:t>
      </w:r>
      <w:proofErr w:type="spellEnd"/>
      <w:r w:rsidRPr="00A25B8F">
        <w:rPr>
          <w:rFonts w:ascii="Times New Roman" w:hAnsi="Times New Roman" w:cs="Times New Roman"/>
          <w:sz w:val="26"/>
          <w:szCs w:val="26"/>
        </w:rPr>
        <w:t xml:space="preserve"> - численность молодых семей, проживающих на территории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и имеющих право на получение социальных выплат на приобретение (строительство) жилья в рамках Государственной </w:t>
      </w:r>
      <w:hyperlink r:id="rId70"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в соответствующем году;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noProof/>
          <w:position w:val="-18"/>
          <w:sz w:val="26"/>
          <w:szCs w:val="26"/>
          <w:lang w:eastAsia="ru-RU"/>
        </w:rPr>
        <w:drawing>
          <wp:inline distT="0" distB="0" distL="0" distR="0" wp14:anchorId="0B6AE0D2" wp14:editId="1E3F8AA5">
            <wp:extent cx="414655" cy="382905"/>
            <wp:effectExtent l="0" t="0" r="4445" b="0"/>
            <wp:docPr id="9" name="Рисунок 9" descr="Описание: base_23589_115255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descr="Описание: base_23589_115255_32769"/>
                    <pic:cNvPicPr>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14655" cy="382905"/>
                    </a:xfrm>
                    <a:prstGeom prst="rect">
                      <a:avLst/>
                    </a:prstGeom>
                    <a:noFill/>
                    <a:ln>
                      <a:noFill/>
                    </a:ln>
                  </pic:spPr>
                </pic:pic>
              </a:graphicData>
            </a:graphic>
          </wp:inline>
        </w:drawing>
      </w:r>
      <w:r w:rsidRPr="00A25B8F">
        <w:rPr>
          <w:rFonts w:ascii="Times New Roman" w:hAnsi="Times New Roman" w:cs="Times New Roman"/>
          <w:sz w:val="26"/>
          <w:szCs w:val="26"/>
        </w:rPr>
        <w:t xml:space="preserve"> - общая численность молодых семей, проживающих на территории муниципальных образований, отобранных в установленном порядке для участия в реализации </w:t>
      </w:r>
      <w:hyperlink r:id="rId72" w:history="1">
        <w:r w:rsidRPr="00A25B8F">
          <w:rPr>
            <w:rStyle w:val="a7"/>
            <w:rFonts w:ascii="Times New Roman" w:hAnsi="Times New Roman" w:cs="Times New Roman"/>
            <w:color w:val="auto"/>
            <w:sz w:val="26"/>
            <w:szCs w:val="26"/>
            <w:u w:val="none"/>
          </w:rPr>
          <w:t>подпрограммы</w:t>
        </w:r>
      </w:hyperlink>
      <w:r w:rsidRPr="00A25B8F">
        <w:rPr>
          <w:rFonts w:ascii="Times New Roman" w:hAnsi="Times New Roman" w:cs="Times New Roman"/>
          <w:sz w:val="26"/>
          <w:szCs w:val="26"/>
        </w:rPr>
        <w:t xml:space="preserve"> и имеющих право на предоставление социальных выплат молодым семьям на приобретение (строительство) жилья в рамках Государственной </w:t>
      </w:r>
      <w:hyperlink r:id="rId73"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3" w:name="P58"/>
      <w:bookmarkEnd w:id="23"/>
      <w:proofErr w:type="gramStart"/>
      <w:r w:rsidRPr="00A25B8F">
        <w:rPr>
          <w:rFonts w:ascii="Times New Roman" w:hAnsi="Times New Roman" w:cs="Times New Roman"/>
          <w:sz w:val="26"/>
          <w:szCs w:val="26"/>
        </w:rPr>
        <w:t xml:space="preserve">б) денежные средства, оставшиеся после определения общего размера социальных выплат молодым семьям на приобретение (строительство) жилья в рамках Государственной </w:t>
      </w:r>
      <w:hyperlink r:id="rId74"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предполагаемых к выдаче молодым семьям, включенным в список молодых семей (далее - молодая семья), направляются в первую очередь в те муниципальные образования Калужской области, размер распределенной субсидии по которым не позволил обеспечить социальной выплатой на приобретение (строительство) жилья в</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рамках</w:t>
      </w:r>
      <w:proofErr w:type="gramEnd"/>
      <w:r w:rsidRPr="00A25B8F">
        <w:rPr>
          <w:rFonts w:ascii="Times New Roman" w:hAnsi="Times New Roman" w:cs="Times New Roman"/>
          <w:sz w:val="26"/>
          <w:szCs w:val="26"/>
        </w:rPr>
        <w:t xml:space="preserve"> Государственной </w:t>
      </w:r>
      <w:hyperlink r:id="rId75"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молодую семью, стоящую первой в списке молодых семей по данному муниципальному образованию.</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11.2. В случае недостаточности денежных средств, требуемых для направления в указанные муниципальные образования, распределение субсидий осуществляется согласно следующей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noProof/>
          <w:position w:val="-74"/>
          <w:sz w:val="26"/>
          <w:szCs w:val="26"/>
          <w:lang w:eastAsia="ru-RU"/>
        </w:rPr>
        <w:drawing>
          <wp:inline distT="0" distB="0" distL="0" distR="0" wp14:anchorId="06B691D2" wp14:editId="2504C968">
            <wp:extent cx="4901565" cy="1095375"/>
            <wp:effectExtent l="0" t="0" r="0" b="9525"/>
            <wp:docPr id="8" name="Рисунок 8" descr="Описание: base_23589_115255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Описание: base_23589_115255_32770"/>
                    <pic:cNvPicPr>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901565" cy="1095375"/>
                    </a:xfrm>
                    <a:prstGeom prst="rect">
                      <a:avLst/>
                    </a:prstGeom>
                    <a:noFill/>
                    <a:ln>
                      <a:noFill/>
                    </a:ln>
                  </pic:spPr>
                </pic:pic>
              </a:graphicData>
            </a:graphic>
          </wp:inline>
        </w:drawing>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proofErr w:type="gramStart"/>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О</w:t>
      </w:r>
      <w:r w:rsidRPr="00A25B8F">
        <w:rPr>
          <w:rFonts w:ascii="Times New Roman" w:hAnsi="Times New Roman" w:cs="Times New Roman"/>
          <w:sz w:val="26"/>
          <w:szCs w:val="26"/>
          <w:vertAlign w:val="subscript"/>
        </w:rPr>
        <w:t>рез</w:t>
      </w:r>
      <w:proofErr w:type="spellEnd"/>
      <w:r w:rsidRPr="00A25B8F">
        <w:rPr>
          <w:rFonts w:ascii="Times New Roman" w:hAnsi="Times New Roman" w:cs="Times New Roman"/>
          <w:sz w:val="26"/>
          <w:szCs w:val="26"/>
          <w:vertAlign w:val="subscript"/>
        </w:rPr>
        <w:t>.</w:t>
      </w:r>
      <w:r w:rsidRPr="00A25B8F">
        <w:rPr>
          <w:rFonts w:ascii="Times New Roman" w:hAnsi="Times New Roman" w:cs="Times New Roman"/>
          <w:sz w:val="26"/>
          <w:szCs w:val="26"/>
        </w:rPr>
        <w:t xml:space="preserve"> - объем средств, резервируемых для обеспечения предоставления социальной выплаты на приобретение (строительство) жилья в рамках Государственной </w:t>
      </w:r>
      <w:hyperlink r:id="rId77"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предполагаемой к выдаче молодой семье под № 1 в i-м муниципальном образовании Калужской области, уменьшенный на объем средств, предусмотренных в местном бюджете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в целях предоставления молодым семьям социальных выплат на приобретение (строительство) жилья в рамках Государственной </w:t>
      </w:r>
      <w:hyperlink r:id="rId78"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w:t>
      </w:r>
      <w:proofErr w:type="gramEnd"/>
      <w:r w:rsidRPr="00A25B8F">
        <w:rPr>
          <w:rFonts w:ascii="Times New Roman" w:hAnsi="Times New Roman" w:cs="Times New Roman"/>
          <w:sz w:val="26"/>
          <w:szCs w:val="26"/>
        </w:rPr>
        <w:t xml:space="preserve"> Федерации, </w:t>
      </w:r>
      <w:proofErr w:type="gramStart"/>
      <w:r w:rsidRPr="00A25B8F">
        <w:rPr>
          <w:rFonts w:ascii="Times New Roman" w:hAnsi="Times New Roman" w:cs="Times New Roman"/>
          <w:sz w:val="26"/>
          <w:szCs w:val="26"/>
        </w:rPr>
        <w:t>определяемый</w:t>
      </w:r>
      <w:proofErr w:type="gramEnd"/>
      <w:r w:rsidRPr="00A25B8F">
        <w:rPr>
          <w:rFonts w:ascii="Times New Roman" w:hAnsi="Times New Roman" w:cs="Times New Roman"/>
          <w:sz w:val="26"/>
          <w:szCs w:val="26"/>
        </w:rPr>
        <w:t xml:space="preserve"> министерством;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Р</w:t>
      </w:r>
      <w:r w:rsidRPr="00A25B8F">
        <w:rPr>
          <w:rFonts w:ascii="Times New Roman" w:hAnsi="Times New Roman" w:cs="Times New Roman"/>
          <w:sz w:val="26"/>
          <w:szCs w:val="26"/>
          <w:vertAlign w:val="subscript"/>
        </w:rPr>
        <w:t>субс.1МСi</w:t>
      </w:r>
      <w:r w:rsidRPr="00A25B8F">
        <w:rPr>
          <w:rFonts w:ascii="Times New Roman" w:hAnsi="Times New Roman" w:cs="Times New Roman"/>
          <w:sz w:val="26"/>
          <w:szCs w:val="26"/>
        </w:rPr>
        <w:t xml:space="preserve"> - размер социальной выплаты на приобретение (строительство) жилья в рамках Государственной </w:t>
      </w:r>
      <w:hyperlink r:id="rId79"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предполагаемой к выдаче молодой семье под № 1 в i-м муниципальном образовании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lastRenderedPageBreak/>
        <w:t>О</w:t>
      </w:r>
      <w:proofErr w:type="gramStart"/>
      <w:r w:rsidRPr="00A25B8F">
        <w:rPr>
          <w:rFonts w:ascii="Times New Roman" w:hAnsi="Times New Roman" w:cs="Times New Roman"/>
          <w:sz w:val="26"/>
          <w:szCs w:val="26"/>
          <w:vertAlign w:val="subscript"/>
        </w:rPr>
        <w:t>i</w:t>
      </w:r>
      <w:proofErr w:type="gramEnd"/>
      <w:r w:rsidRPr="00A25B8F">
        <w:rPr>
          <w:rFonts w:ascii="Times New Roman" w:hAnsi="Times New Roman" w:cs="Times New Roman"/>
          <w:sz w:val="26"/>
          <w:szCs w:val="26"/>
          <w:vertAlign w:val="subscript"/>
        </w:rPr>
        <w:t>МО</w:t>
      </w:r>
      <w:proofErr w:type="spellEnd"/>
      <w:r w:rsidRPr="00A25B8F">
        <w:rPr>
          <w:rFonts w:ascii="Times New Roman" w:hAnsi="Times New Roman" w:cs="Times New Roman"/>
          <w:sz w:val="26"/>
          <w:szCs w:val="26"/>
        </w:rPr>
        <w:t xml:space="preserve"> - объем средств, предусмотренных в местном бюджете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в целях предоставления молодым семьям социальных выплат на приобретение (строительство) жилья в рамках Государственной </w:t>
      </w:r>
      <w:hyperlink r:id="rId80"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С</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размер субсидии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О</w:t>
      </w:r>
      <w:r w:rsidRPr="00A25B8F">
        <w:rPr>
          <w:rFonts w:ascii="Times New Roman" w:hAnsi="Times New Roman" w:cs="Times New Roman"/>
          <w:sz w:val="26"/>
          <w:szCs w:val="26"/>
          <w:vertAlign w:val="subscript"/>
        </w:rPr>
        <w:t>МС</w:t>
      </w:r>
      <w:r w:rsidRPr="00A25B8F">
        <w:rPr>
          <w:rFonts w:ascii="Times New Roman" w:hAnsi="Times New Roman" w:cs="Times New Roman"/>
          <w:sz w:val="26"/>
          <w:szCs w:val="26"/>
        </w:rPr>
        <w:t xml:space="preserve"> - объемы финансирования Подпрограмм за счет средств областного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H</w:t>
      </w:r>
      <w:r w:rsidRPr="00A25B8F">
        <w:rPr>
          <w:rFonts w:ascii="Times New Roman" w:hAnsi="Times New Roman" w:cs="Times New Roman"/>
          <w:sz w:val="26"/>
          <w:szCs w:val="26"/>
          <w:vertAlign w:val="subscript"/>
        </w:rPr>
        <w:t>i</w:t>
      </w:r>
      <w:proofErr w:type="spellEnd"/>
      <w:r w:rsidRPr="00A25B8F">
        <w:rPr>
          <w:rFonts w:ascii="Times New Roman" w:hAnsi="Times New Roman" w:cs="Times New Roman"/>
          <w:sz w:val="26"/>
          <w:szCs w:val="26"/>
        </w:rPr>
        <w:t xml:space="preserve"> - численность молодых семей, проживающих на территории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 и имеющих право на получение социальных выплат на приобретение (строительство) жилья в рамках Государственной </w:t>
      </w:r>
      <w:hyperlink r:id="rId81"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в соответствующем году;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noProof/>
          <w:position w:val="-18"/>
          <w:sz w:val="26"/>
          <w:szCs w:val="26"/>
          <w:lang w:eastAsia="ru-RU"/>
        </w:rPr>
        <w:drawing>
          <wp:inline distT="0" distB="0" distL="0" distR="0" wp14:anchorId="43AF6363" wp14:editId="3A84A72E">
            <wp:extent cx="414655" cy="382905"/>
            <wp:effectExtent l="0" t="0" r="4445" b="0"/>
            <wp:docPr id="7" name="Рисунок 7" descr="Описание: base_23589_115255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23589_115255_32771"/>
                    <pic:cNvPicPr>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14655" cy="382905"/>
                    </a:xfrm>
                    <a:prstGeom prst="rect">
                      <a:avLst/>
                    </a:prstGeom>
                    <a:noFill/>
                    <a:ln>
                      <a:noFill/>
                    </a:ln>
                  </pic:spPr>
                </pic:pic>
              </a:graphicData>
            </a:graphic>
          </wp:inline>
        </w:drawing>
      </w:r>
      <w:r w:rsidRPr="00A25B8F">
        <w:rPr>
          <w:rFonts w:ascii="Times New Roman" w:hAnsi="Times New Roman" w:cs="Times New Roman"/>
          <w:sz w:val="26"/>
          <w:szCs w:val="26"/>
        </w:rPr>
        <w:t xml:space="preserve"> - общая численность молодых семей, проживающих на территории муниципальных образований, отобранных в установленном порядке для участия в реализации </w:t>
      </w:r>
      <w:hyperlink r:id="rId82" w:history="1">
        <w:r w:rsidRPr="00A25B8F">
          <w:rPr>
            <w:rStyle w:val="a7"/>
            <w:rFonts w:ascii="Times New Roman" w:hAnsi="Times New Roman" w:cs="Times New Roman"/>
            <w:color w:val="auto"/>
            <w:sz w:val="26"/>
            <w:szCs w:val="26"/>
            <w:u w:val="none"/>
          </w:rPr>
          <w:t>Подпрограммы</w:t>
        </w:r>
      </w:hyperlink>
      <w:r w:rsidRPr="00A25B8F">
        <w:rPr>
          <w:rFonts w:ascii="Times New Roman" w:hAnsi="Times New Roman" w:cs="Times New Roman"/>
          <w:sz w:val="26"/>
          <w:szCs w:val="26"/>
        </w:rPr>
        <w:t xml:space="preserve"> и имеющих право на предоставление социальных выплат молодым семьям на приобретение (строительство) жилья в рамках Государственной </w:t>
      </w:r>
      <w:hyperlink r:id="rId83"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w:t>
      </w:r>
    </w:p>
    <w:p w:rsidR="00BC77AE" w:rsidRPr="00A25B8F" w:rsidRDefault="00BC77AE" w:rsidP="00BC77AE">
      <w:pPr>
        <w:spacing w:before="28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11.3. </w:t>
      </w:r>
      <w:proofErr w:type="gramStart"/>
      <w:r w:rsidRPr="00A25B8F">
        <w:rPr>
          <w:rFonts w:ascii="Times New Roman" w:hAnsi="Times New Roman" w:cs="Times New Roman"/>
          <w:sz w:val="26"/>
          <w:szCs w:val="26"/>
        </w:rPr>
        <w:t xml:space="preserve">Денежные средства, оставшиеся после распределения в соответствии с </w:t>
      </w:r>
      <w:hyperlink r:id="rId84" w:anchor="P58" w:history="1">
        <w:r w:rsidRPr="00A25B8F">
          <w:rPr>
            <w:rStyle w:val="a7"/>
            <w:rFonts w:ascii="Times New Roman" w:hAnsi="Times New Roman" w:cs="Times New Roman"/>
            <w:color w:val="auto"/>
            <w:sz w:val="26"/>
            <w:szCs w:val="26"/>
            <w:u w:val="none"/>
          </w:rPr>
          <w:t>подпунктом б) пункта 12.1</w:t>
        </w:r>
      </w:hyperlink>
      <w:r w:rsidRPr="00A25B8F">
        <w:rPr>
          <w:rFonts w:ascii="Times New Roman" w:hAnsi="Times New Roman" w:cs="Times New Roman"/>
          <w:sz w:val="26"/>
          <w:szCs w:val="26"/>
        </w:rPr>
        <w:t xml:space="preserve"> настоящего Положения, направляются в те муниципальные образования Калужской области, в которых молодая семья от каждого муниципального образования, следующая по списку после молодых семей, на которые денежные средства распределены в соответствии с </w:t>
      </w:r>
      <w:hyperlink r:id="rId85" w:anchor="P46" w:history="1">
        <w:r w:rsidRPr="00A25B8F">
          <w:rPr>
            <w:rStyle w:val="a7"/>
            <w:rFonts w:ascii="Times New Roman" w:hAnsi="Times New Roman" w:cs="Times New Roman"/>
            <w:color w:val="auto"/>
            <w:sz w:val="26"/>
            <w:szCs w:val="26"/>
            <w:u w:val="none"/>
          </w:rPr>
          <w:t>подпунктом а) пункта 12.1</w:t>
        </w:r>
      </w:hyperlink>
      <w:r w:rsidRPr="00A25B8F">
        <w:rPr>
          <w:rFonts w:ascii="Times New Roman" w:hAnsi="Times New Roman" w:cs="Times New Roman"/>
          <w:sz w:val="26"/>
          <w:szCs w:val="26"/>
        </w:rPr>
        <w:t xml:space="preserve"> настоящего Положения, имеет более раннюю дату решения о признании молодой семьи участником Государственной</w:t>
      </w:r>
      <w:proofErr w:type="gramEnd"/>
      <w:r w:rsidRPr="00A25B8F">
        <w:rPr>
          <w:rFonts w:ascii="Times New Roman" w:hAnsi="Times New Roman" w:cs="Times New Roman"/>
          <w:sz w:val="26"/>
          <w:szCs w:val="26"/>
        </w:rPr>
        <w:t xml:space="preserve"> </w:t>
      </w:r>
      <w:hyperlink r:id="rId86"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w:t>
      </w:r>
      <w:proofErr w:type="gramStart"/>
      <w:r w:rsidRPr="00A25B8F">
        <w:rPr>
          <w:rFonts w:ascii="Times New Roman" w:hAnsi="Times New Roman" w:cs="Times New Roman"/>
          <w:sz w:val="26"/>
          <w:szCs w:val="26"/>
        </w:rPr>
        <w:t xml:space="preserve">В случае если две и более молодые семьи имеют одинаковую дату решения о признании молодой семьи участником Государственной </w:t>
      </w:r>
      <w:hyperlink r:id="rId87"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Российской Федерации, денежные средства направляются в то муниципальное образование, в котором дата рождения одного из супругов в молодой семье либо одного родителя в неполной молодой семье является более ранней по сравнению с датами рождения супругов других молодых семей либо одного родителя</w:t>
      </w:r>
      <w:proofErr w:type="gramEnd"/>
      <w:r w:rsidRPr="00A25B8F">
        <w:rPr>
          <w:rFonts w:ascii="Times New Roman" w:hAnsi="Times New Roman" w:cs="Times New Roman"/>
          <w:sz w:val="26"/>
          <w:szCs w:val="26"/>
        </w:rPr>
        <w:t xml:space="preserve"> в неполной молодой семье.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12. Субсидии предоставляются в пределах бюджетных ассигнований, предусмотренных министерству на цель, указанную в </w:t>
      </w:r>
      <w:hyperlink r:id="rId88" w:anchor="P14" w:history="1">
        <w:r w:rsidRPr="00A25B8F">
          <w:rPr>
            <w:rStyle w:val="a7"/>
            <w:rFonts w:ascii="Times New Roman" w:hAnsi="Times New Roman" w:cs="Times New Roman"/>
            <w:color w:val="auto"/>
            <w:sz w:val="26"/>
            <w:szCs w:val="26"/>
            <w:u w:val="none"/>
          </w:rPr>
          <w:t>пункте 2</w:t>
        </w:r>
      </w:hyperlink>
      <w:r w:rsidRPr="00A25B8F">
        <w:rPr>
          <w:rFonts w:ascii="Times New Roman" w:hAnsi="Times New Roman" w:cs="Times New Roman"/>
          <w:sz w:val="26"/>
          <w:szCs w:val="26"/>
        </w:rPr>
        <w:t xml:space="preserve"> настоящего Положения, </w:t>
      </w:r>
      <w:hyperlink r:id="rId89"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кодам бюджетной классификации 105 1003 05301R4970 521 и 105 1003 0530189200 521.</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13. </w:t>
      </w:r>
      <w:proofErr w:type="gramStart"/>
      <w:r w:rsidRPr="00A25B8F">
        <w:rPr>
          <w:rFonts w:ascii="Times New Roman" w:hAnsi="Times New Roman" w:cs="Times New Roman"/>
          <w:sz w:val="26"/>
          <w:szCs w:val="26"/>
        </w:rPr>
        <w:t>Использование средств субсидии осуществляется в соответствии с приложением № 1 «</w:t>
      </w:r>
      <w:hyperlink r:id="rId90" w:history="1">
        <w:r w:rsidRPr="00A25B8F">
          <w:rPr>
            <w:rStyle w:val="a7"/>
            <w:rFonts w:ascii="Times New Roman" w:hAnsi="Times New Roman" w:cs="Times New Roman"/>
            <w:color w:val="auto"/>
            <w:sz w:val="26"/>
            <w:szCs w:val="26"/>
            <w:u w:val="none"/>
          </w:rPr>
          <w:t>Правила</w:t>
        </w:r>
      </w:hyperlink>
      <w:r w:rsidRPr="00A25B8F">
        <w:rPr>
          <w:rFonts w:ascii="Times New Roman" w:hAnsi="Times New Roman" w:cs="Times New Roman"/>
          <w:sz w:val="26"/>
          <w:szCs w:val="26"/>
        </w:rPr>
        <w:t xml:space="preserve"> предоставления молодым семьям социальных выплат на приобретение (строительство) жилья и их использования»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 1050 «О реализации </w:t>
      </w:r>
      <w:r w:rsidRPr="00A25B8F">
        <w:rPr>
          <w:rFonts w:ascii="Times New Roman" w:hAnsi="Times New Roman" w:cs="Times New Roman"/>
          <w:sz w:val="26"/>
          <w:szCs w:val="26"/>
        </w:rPr>
        <w:lastRenderedPageBreak/>
        <w:t>отдельных мероприятий государственной программы Российской Федерации «Обеспечение доступным</w:t>
      </w:r>
      <w:proofErr w:type="gramEnd"/>
      <w:r w:rsidRPr="00A25B8F">
        <w:rPr>
          <w:rFonts w:ascii="Times New Roman" w:hAnsi="Times New Roman" w:cs="Times New Roman"/>
          <w:sz w:val="26"/>
          <w:szCs w:val="26"/>
        </w:rPr>
        <w:t xml:space="preserve"> и комфортным жильем и коммунальными услугами граждан Российской Федерации» </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14. Распределение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15. Предоставление субсидий осуществляется министерством на основании соглашения о предоставлении субсидии, форма которого разрабатывается министерством.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16. </w:t>
      </w:r>
      <w:proofErr w:type="gramStart"/>
      <w:r w:rsidRPr="00A25B8F">
        <w:rPr>
          <w:rFonts w:ascii="Times New Roman" w:hAnsi="Times New Roman" w:cs="Times New Roman"/>
          <w:sz w:val="26"/>
          <w:szCs w:val="26"/>
        </w:rPr>
        <w:t>Не использованный муниципальным образованием - получателем субсидии на 1 января текущего финансового года остаток субсидии, предоставленной в истекшем финансовом году, подлежит возврату в областной бюджет в установленном бюджетным законодательством Российской Федерации порядке.</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17. Отчет о целевом использовании субсидий представляется муниципальными образованиями - получателями субсидий в министерство по форме и в сроки, установленные соглашением о предоставлении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18. Субсидия в случае ее нецелевого использования и (или) нарушения муниципальным образованием - получателем субсидии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19. Министерство обеспечивает соблюдение муниципальными образованиями - получателями субсидии условий, цели и порядка, установленных при предоставлении субсидий.</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p>
    <w:p w:rsidR="00BC77AE" w:rsidRPr="00A25B8F" w:rsidRDefault="00BC77AE" w:rsidP="00BC77AE">
      <w:pPr>
        <w:jc w:val="right"/>
        <w:rPr>
          <w:rFonts w:ascii="Times New Roman" w:hAnsi="Times New Roman" w:cs="Times New Roman"/>
          <w:sz w:val="26"/>
          <w:szCs w:val="26"/>
          <w:lang w:eastAsia="ru-RU"/>
        </w:rPr>
      </w:pPr>
      <w:r w:rsidRPr="00A25B8F">
        <w:rPr>
          <w:rFonts w:ascii="Times New Roman" w:hAnsi="Times New Roman" w:cs="Times New Roman"/>
          <w:sz w:val="26"/>
          <w:szCs w:val="26"/>
          <w:lang w:eastAsia="ru-RU"/>
        </w:rPr>
        <w:lastRenderedPageBreak/>
        <w:t>ПРОЕКТ</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ПОЛОЖЕНИЕ</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О ПОРЯДКЕ ПРЕДОСТАВЛЕНИЯ И РАСХОДОВАНИЯ СУБСИДИЙ МЕСТНЫМ</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БЮДЖЕТАМ ИЗ ОБЛАСТНОГО БЮДЖЕТА НА РЕАЛИЗАЦИЮ МЕРОПРИЯТИЙ</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ГОСУДАРСТВЕННОЙ ПРОГРАММЫ КАЛУЖСКОЙ ОБЛАСТИ</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«ЭНЕРГОСБЕРЕЖЕНИЕ И ПОВЫШЕНИЕ ЭНЕРГОЭФФЕКТИВНОСТИ</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В КАЛУЖСКОЙ ОБЛАСТИ»</w:t>
      </w:r>
    </w:p>
    <w:p w:rsidR="00BC77AE" w:rsidRPr="00A25B8F" w:rsidRDefault="00BC77AE" w:rsidP="00BC77AE">
      <w:pPr>
        <w:spacing w:after="1" w:line="220" w:lineRule="atLeast"/>
        <w:ind w:firstLine="540"/>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местным бюджетам Калужской области из областного бюджета на реализацию отдельных мероприятий государственной </w:t>
      </w:r>
      <w:hyperlink r:id="rId91"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Калужской области «Энергосбережение и повышение </w:t>
      </w:r>
      <w:proofErr w:type="spellStart"/>
      <w:r w:rsidRPr="00A25B8F">
        <w:rPr>
          <w:rFonts w:ascii="Times New Roman" w:hAnsi="Times New Roman" w:cs="Times New Roman"/>
          <w:sz w:val="26"/>
          <w:szCs w:val="26"/>
        </w:rPr>
        <w:t>энергоэффективности</w:t>
      </w:r>
      <w:proofErr w:type="spellEnd"/>
      <w:r w:rsidRPr="00A25B8F">
        <w:rPr>
          <w:rFonts w:ascii="Times New Roman" w:hAnsi="Times New Roman" w:cs="Times New Roman"/>
          <w:sz w:val="26"/>
          <w:szCs w:val="26"/>
        </w:rPr>
        <w:t xml:space="preserve"> в Калужской области», утвержденной постановлением Правительства Калужской области от 31.12.2013 № 771 «Об утверждении государственной программы Калужской области «Энергосбережение и повышение </w:t>
      </w:r>
      <w:proofErr w:type="spellStart"/>
      <w:r w:rsidRPr="00A25B8F">
        <w:rPr>
          <w:rFonts w:ascii="Times New Roman" w:hAnsi="Times New Roman" w:cs="Times New Roman"/>
          <w:sz w:val="26"/>
          <w:szCs w:val="26"/>
        </w:rPr>
        <w:t>энергоэффективности</w:t>
      </w:r>
      <w:proofErr w:type="spellEnd"/>
      <w:r w:rsidRPr="00A25B8F">
        <w:rPr>
          <w:rFonts w:ascii="Times New Roman" w:hAnsi="Times New Roman" w:cs="Times New Roman"/>
          <w:sz w:val="26"/>
          <w:szCs w:val="26"/>
        </w:rPr>
        <w:t xml:space="preserve"> в Калужской области», а также критерии отбора муниципальных образований</w:t>
      </w:r>
      <w:proofErr w:type="gramEnd"/>
      <w:r w:rsidRPr="00A25B8F">
        <w:rPr>
          <w:rFonts w:ascii="Times New Roman" w:hAnsi="Times New Roman" w:cs="Times New Roman"/>
          <w:sz w:val="26"/>
          <w:szCs w:val="26"/>
        </w:rPr>
        <w:t xml:space="preserve"> Калужской области для предоставления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по повышению эффективности использования топливно-энергетических ресурсов.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3. Критерии отбора муниципальных образований.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Получателями субсидий могут выступать муниципальные образования Калужской области (далее - муниципальные образования), реализующие одно или несколько из следующих мероприятий </w:t>
      </w:r>
      <w:hyperlink r:id="rId92"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3.1. Строительство, техническое перевооружение, модернизация и ремонт отопительных котельных с применением энергосберегающего оборудования и технологий.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3.2. Реконструкция, теплоизоляция и ремонт тепловых сетей с применением современных технологий и материалов.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3.3. Организация систем индивидуального поквартирного теплоснабжения.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3.4. Внедрение энергосберегающих технологий и закупка оборудования в сфере жилищно-коммунального хозяйства.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4" w:name="P18"/>
      <w:bookmarkEnd w:id="24"/>
      <w:r w:rsidRPr="00A25B8F">
        <w:rPr>
          <w:rFonts w:ascii="Times New Roman" w:hAnsi="Times New Roman" w:cs="Times New Roman"/>
          <w:sz w:val="26"/>
          <w:szCs w:val="26"/>
        </w:rPr>
        <w:t>4. Условиями предоставления субсидий муниципальным образованиям является наличие: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4.1. Заявки муниципального образования на предоставление субсидии по форме, разработанной министерством строительства и жилищно-коммунального хозяйства Калужской области (далее - Министерство).</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4.2. Нормативного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 При этом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муниципальных образований, </w:t>
      </w:r>
      <w:r w:rsidRPr="00A25B8F">
        <w:rPr>
          <w:rFonts w:ascii="Times New Roman" w:hAnsi="Times New Roman" w:cs="Times New Roman"/>
          <w:sz w:val="26"/>
          <w:szCs w:val="26"/>
        </w:rPr>
        <w:lastRenderedPageBreak/>
        <w:t xml:space="preserve">численность населения которых превышает сто тысяч человек, не может быть установлен ниже пятидесяти процентов,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иных муниципальных образований - не ниже десяти процентов.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4.3. Нормативного правового акта органа местного самоуправления, которым утверждена муниципальная программа энергосбережения и повышения </w:t>
      </w:r>
      <w:proofErr w:type="spellStart"/>
      <w:r w:rsidRPr="00A25B8F">
        <w:rPr>
          <w:rFonts w:ascii="Times New Roman" w:hAnsi="Times New Roman" w:cs="Times New Roman"/>
          <w:sz w:val="26"/>
          <w:szCs w:val="26"/>
        </w:rPr>
        <w:t>энергоэффективности</w:t>
      </w:r>
      <w:proofErr w:type="spellEnd"/>
      <w:r w:rsidRPr="00A25B8F">
        <w:rPr>
          <w:rFonts w:ascii="Times New Roman" w:hAnsi="Times New Roman" w:cs="Times New Roman"/>
          <w:sz w:val="26"/>
          <w:szCs w:val="26"/>
        </w:rPr>
        <w:t xml:space="preserve"> муниципального образования, предусматривающая реализацию мероприятий в соответствии с </w:t>
      </w:r>
      <w:hyperlink r:id="rId93" w:anchor="P12"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 Органы местного самоуправления муниципальных образований не позднее 15 мая текущего года направляют в Министерство следующие документы:</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5.1. Заявку муниципального образования на предоставление субсидии по форме, разработанной Министерством.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5.2. Выписку из решения о местном бюджете, подтверждающую направление бюджетных ассигнований на реализацию мероприятий </w:t>
      </w:r>
      <w:hyperlink r:id="rId94" w:history="1">
        <w:r w:rsidRPr="00A25B8F">
          <w:rPr>
            <w:rStyle w:val="a7"/>
            <w:rFonts w:ascii="Times New Roman" w:hAnsi="Times New Roman" w:cs="Times New Roman"/>
            <w:color w:val="auto"/>
            <w:sz w:val="26"/>
            <w:szCs w:val="26"/>
            <w:u w:val="none"/>
          </w:rPr>
          <w:t>Программы</w:t>
        </w:r>
      </w:hyperlink>
      <w:r w:rsidRPr="00A25B8F">
        <w:rPr>
          <w:rFonts w:ascii="Times New Roman" w:hAnsi="Times New Roman" w:cs="Times New Roman"/>
          <w:sz w:val="26"/>
          <w:szCs w:val="26"/>
        </w:rPr>
        <w:t xml:space="preserve"> в соответствии с </w:t>
      </w:r>
      <w:hyperlink r:id="rId95" w:anchor="P12"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настоящего Положения в размере, установленном </w:t>
      </w:r>
      <w:hyperlink r:id="rId96" w:anchor="P20" w:history="1">
        <w:r w:rsidRPr="00A25B8F">
          <w:rPr>
            <w:rStyle w:val="a7"/>
            <w:rFonts w:ascii="Times New Roman" w:hAnsi="Times New Roman" w:cs="Times New Roman"/>
            <w:color w:val="auto"/>
            <w:sz w:val="26"/>
            <w:szCs w:val="26"/>
            <w:u w:val="none"/>
          </w:rPr>
          <w:t>подпунктом 4.2 пункта 4</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5.3. Копию нормативного правового акта органа местного самоуправления, которым утверждена муниципальная программа энергосбережения и повышения </w:t>
      </w:r>
      <w:proofErr w:type="spellStart"/>
      <w:r w:rsidRPr="00A25B8F">
        <w:rPr>
          <w:rFonts w:ascii="Times New Roman" w:hAnsi="Times New Roman" w:cs="Times New Roman"/>
          <w:sz w:val="26"/>
          <w:szCs w:val="26"/>
        </w:rPr>
        <w:t>энергоэффективности</w:t>
      </w:r>
      <w:proofErr w:type="spellEnd"/>
      <w:r w:rsidRPr="00A25B8F">
        <w:rPr>
          <w:rFonts w:ascii="Times New Roman" w:hAnsi="Times New Roman" w:cs="Times New Roman"/>
          <w:sz w:val="26"/>
          <w:szCs w:val="26"/>
        </w:rPr>
        <w:t xml:space="preserve"> муниципального образования, предусматривающая реализацию мероприятий в соответствии с </w:t>
      </w:r>
      <w:hyperlink r:id="rId97" w:anchor="P12"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настоящего Положения, заверенную в установленном порядке.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 Министерство в течение десяти рабочих дней со дня окончания приема документов, предусмотренных </w:t>
      </w:r>
      <w:hyperlink r:id="rId98" w:anchor="P22" w:history="1">
        <w:r w:rsidRPr="00A25B8F">
          <w:rPr>
            <w:rStyle w:val="a7"/>
            <w:rFonts w:ascii="Times New Roman" w:hAnsi="Times New Roman" w:cs="Times New Roman"/>
            <w:color w:val="auto"/>
            <w:sz w:val="26"/>
            <w:szCs w:val="26"/>
            <w:u w:val="none"/>
          </w:rPr>
          <w:t>пунктом 5</w:t>
        </w:r>
      </w:hyperlink>
      <w:r w:rsidRPr="00A25B8F">
        <w:rPr>
          <w:rFonts w:ascii="Times New Roman" w:hAnsi="Times New Roman" w:cs="Times New Roman"/>
          <w:sz w:val="26"/>
          <w:szCs w:val="26"/>
        </w:rPr>
        <w:t xml:space="preserve"> настоящего Положения, осуществляет проверку указанных документов и принимает решение: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6.1. О предоставлении субсидии - в случае соответствия муниципальных образований критериям, установленным </w:t>
      </w:r>
      <w:hyperlink r:id="rId99" w:anchor="P12"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настоящего Положения, а также соблюдения ими условий предоставления субсидий, установленных </w:t>
      </w:r>
      <w:hyperlink r:id="rId100" w:anchor="P18" w:history="1">
        <w:r w:rsidRPr="00A25B8F">
          <w:rPr>
            <w:rStyle w:val="a7"/>
            <w:rFonts w:ascii="Times New Roman" w:hAnsi="Times New Roman" w:cs="Times New Roman"/>
            <w:color w:val="auto"/>
            <w:sz w:val="26"/>
            <w:szCs w:val="26"/>
            <w:u w:val="none"/>
          </w:rPr>
          <w:t>пунктом 4</w:t>
        </w:r>
      </w:hyperlink>
      <w:r w:rsidRPr="00A25B8F">
        <w:rPr>
          <w:rFonts w:ascii="Times New Roman" w:hAnsi="Times New Roman" w:cs="Times New Roman"/>
          <w:sz w:val="26"/>
          <w:szCs w:val="26"/>
        </w:rPr>
        <w:t xml:space="preserve"> настоящего Положения, представления в полном объеме документов, предусмотренных </w:t>
      </w:r>
      <w:hyperlink r:id="rId101" w:anchor="P22" w:history="1">
        <w:r w:rsidRPr="00A25B8F">
          <w:rPr>
            <w:rStyle w:val="a7"/>
            <w:rFonts w:ascii="Times New Roman" w:hAnsi="Times New Roman" w:cs="Times New Roman"/>
            <w:color w:val="auto"/>
            <w:sz w:val="26"/>
            <w:szCs w:val="26"/>
            <w:u w:val="none"/>
          </w:rPr>
          <w:t>пунктом 5</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6.2. Об отказе в предоставлении субсидии - в случае несоответствия муниципального образования критериям, установленным </w:t>
      </w:r>
      <w:hyperlink r:id="rId102" w:anchor="P12"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настоящего Положения, несоблюдения муниципальным образованием условий предоставления субсидий, предусмотренных </w:t>
      </w:r>
      <w:hyperlink r:id="rId103" w:anchor="P18" w:history="1">
        <w:r w:rsidRPr="00A25B8F">
          <w:rPr>
            <w:rStyle w:val="a7"/>
            <w:rFonts w:ascii="Times New Roman" w:hAnsi="Times New Roman" w:cs="Times New Roman"/>
            <w:color w:val="auto"/>
            <w:sz w:val="26"/>
            <w:szCs w:val="26"/>
            <w:u w:val="none"/>
          </w:rPr>
          <w:t>пунктом 4</w:t>
        </w:r>
      </w:hyperlink>
      <w:r w:rsidRPr="00A25B8F">
        <w:rPr>
          <w:rFonts w:ascii="Times New Roman" w:hAnsi="Times New Roman" w:cs="Times New Roman"/>
          <w:sz w:val="26"/>
          <w:szCs w:val="26"/>
        </w:rPr>
        <w:t xml:space="preserve"> настоящего Положения, непредставления в полном объеме документов, предусмотренных </w:t>
      </w:r>
      <w:hyperlink r:id="rId104" w:anchor="P22" w:history="1">
        <w:r w:rsidRPr="00A25B8F">
          <w:rPr>
            <w:rStyle w:val="a7"/>
            <w:rFonts w:ascii="Times New Roman" w:hAnsi="Times New Roman" w:cs="Times New Roman"/>
            <w:color w:val="auto"/>
            <w:sz w:val="26"/>
            <w:szCs w:val="26"/>
            <w:u w:val="none"/>
          </w:rPr>
          <w:t>пунктом 5</w:t>
        </w:r>
      </w:hyperlink>
      <w:r w:rsidRPr="00A25B8F">
        <w:rPr>
          <w:rFonts w:ascii="Times New Roman" w:hAnsi="Times New Roman" w:cs="Times New Roman"/>
          <w:sz w:val="26"/>
          <w:szCs w:val="26"/>
        </w:rPr>
        <w:t xml:space="preserve"> настоящего Положения.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 Решение Министерства о предоставлении субсидии (об отказе в предоставлении субсидии) оформляется приказом Министерства.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9. Решение об отказе в предоставлении субсидии может быть обжаловано в порядке, установленном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 Методика расчета сре</w:t>
      </w:r>
      <w:proofErr w:type="gramStart"/>
      <w:r w:rsidRPr="00A25B8F">
        <w:rPr>
          <w:rFonts w:ascii="Times New Roman" w:hAnsi="Times New Roman" w:cs="Times New Roman"/>
          <w:sz w:val="26"/>
          <w:szCs w:val="26"/>
        </w:rPr>
        <w:t>дств дл</w:t>
      </w:r>
      <w:proofErr w:type="gramEnd"/>
      <w:r w:rsidRPr="00A25B8F">
        <w:rPr>
          <w:rFonts w:ascii="Times New Roman" w:hAnsi="Times New Roman" w:cs="Times New Roman"/>
          <w:sz w:val="26"/>
          <w:szCs w:val="26"/>
        </w:rPr>
        <w:t>я предоставления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конкретному муниципальному образованию (далее - i-е муниципальное образование) в текущем году определяется по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noProof/>
          <w:position w:val="-27"/>
          <w:sz w:val="26"/>
          <w:szCs w:val="26"/>
          <w:lang w:eastAsia="ru-RU"/>
        </w:rPr>
        <w:drawing>
          <wp:inline distT="0" distB="0" distL="0" distR="0" wp14:anchorId="0E0E5DDD" wp14:editId="5833AC11">
            <wp:extent cx="1286510" cy="499745"/>
            <wp:effectExtent l="0" t="0" r="8890" b="0"/>
            <wp:docPr id="1" name="Рисунок 1" descr="Описание: base_23589_11317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se_23589_113175_32768"/>
                    <pic:cNvPicPr>
                      <a:picLocks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6510" cy="499745"/>
                    </a:xfrm>
                    <a:prstGeom prst="rect">
                      <a:avLst/>
                    </a:prstGeom>
                    <a:noFill/>
                    <a:ln>
                      <a:noFill/>
                    </a:ln>
                  </pic:spPr>
                </pic:pic>
              </a:graphicData>
            </a:graphic>
          </wp:inline>
        </w:drawing>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С</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объем субсидии i-</w:t>
      </w:r>
      <w:proofErr w:type="spellStart"/>
      <w:r w:rsidRPr="00A25B8F">
        <w:rPr>
          <w:rFonts w:ascii="Times New Roman" w:hAnsi="Times New Roman" w:cs="Times New Roman"/>
          <w:sz w:val="26"/>
          <w:szCs w:val="26"/>
        </w:rPr>
        <w:t>му</w:t>
      </w:r>
      <w:proofErr w:type="spellEnd"/>
      <w:r w:rsidRPr="00A25B8F">
        <w:rPr>
          <w:rFonts w:ascii="Times New Roman" w:hAnsi="Times New Roman" w:cs="Times New Roman"/>
          <w:sz w:val="26"/>
          <w:szCs w:val="26"/>
        </w:rPr>
        <w:t xml:space="preserve"> муниципальному образованию;</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С - объем бюджетных ассигнований, предусмотренных в областном бюджете на текущий год для предоставления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xml:space="preserve"> - заявленная потребность i-</w:t>
      </w:r>
      <w:proofErr w:type="spellStart"/>
      <w:r w:rsidRPr="00A25B8F">
        <w:rPr>
          <w:rFonts w:ascii="Times New Roman" w:hAnsi="Times New Roman" w:cs="Times New Roman"/>
          <w:sz w:val="26"/>
          <w:szCs w:val="26"/>
        </w:rPr>
        <w:t>го</w:t>
      </w:r>
      <w:proofErr w:type="spellEnd"/>
      <w:r w:rsidRPr="00A25B8F">
        <w:rPr>
          <w:rFonts w:ascii="Times New Roman" w:hAnsi="Times New Roman" w:cs="Times New Roman"/>
          <w:sz w:val="26"/>
          <w:szCs w:val="26"/>
        </w:rPr>
        <w:t xml:space="preserve"> муниципального образования;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vertAlign w:val="subscript"/>
        </w:rPr>
        <w:t>i</w:t>
      </w:r>
      <w:proofErr w:type="spellEnd"/>
      <w:proofErr w:type="gramEnd"/>
      <w:r w:rsidRPr="00A25B8F">
        <w:rPr>
          <w:rFonts w:ascii="Times New Roman" w:hAnsi="Times New Roman" w:cs="Times New Roman"/>
          <w:sz w:val="26"/>
          <w:szCs w:val="26"/>
        </w:rPr>
        <w:t>] - сумма заявленной потребности всех муниципальных образований, подавших заявки.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11. Субсидии предоставляются в пределах бюджетных ассигнований, предусмотренных на цель, указанную в </w:t>
      </w:r>
      <w:hyperlink r:id="rId106" w:anchor="P11" w:history="1">
        <w:r w:rsidRPr="00A25B8F">
          <w:rPr>
            <w:rStyle w:val="a7"/>
            <w:rFonts w:ascii="Times New Roman" w:hAnsi="Times New Roman" w:cs="Times New Roman"/>
            <w:color w:val="auto"/>
            <w:sz w:val="26"/>
            <w:szCs w:val="26"/>
            <w:u w:val="none"/>
          </w:rPr>
          <w:t>пункте 2</w:t>
        </w:r>
      </w:hyperlink>
      <w:r w:rsidRPr="00A25B8F">
        <w:rPr>
          <w:rFonts w:ascii="Times New Roman" w:hAnsi="Times New Roman" w:cs="Times New Roman"/>
          <w:sz w:val="26"/>
          <w:szCs w:val="26"/>
        </w:rPr>
        <w:t xml:space="preserve"> настоящего Положения, </w:t>
      </w:r>
      <w:hyperlink r:id="rId107"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коду бюджетной классификации 105 05 02 30 0 02 89110 520.</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12. Предоставление субсидий муниципальным образованиям осуществляется Министерством на основании соглашений, заключаемых между Министерством и 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13.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14. Форма соглашений о предоставлении субсидий, а также формы отчетности о расходовании субсидий и о результативности использования субсидий, являющиеся неотъемлемой частью соглашения о предоставлении субсидии, разрабатываются Министерством и согласовываются с финансовым органом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15. Получатели субсидий представляют в Министерство отчетность о расходовании средств субсидий в сроки и по форме, которые установлены соглашением о предоставлении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16. Субсидия в случае ее нецелевого использования и (или) нарушения муниципальными образованиями условий ее предоставления подлежит взысканию </w:t>
      </w:r>
      <w:r w:rsidRPr="00A25B8F">
        <w:rPr>
          <w:rFonts w:ascii="Times New Roman" w:hAnsi="Times New Roman" w:cs="Times New Roman"/>
          <w:sz w:val="26"/>
          <w:szCs w:val="26"/>
        </w:rPr>
        <w:lastRenderedPageBreak/>
        <w:t>в доход областного бюджета в соответствии с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17. Министерство обеспечивает соблюдение муниципальными образованиями условий, цели и порядка, установленных при предоставлении субсидии.</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BC77AE" w:rsidRPr="00A25B8F" w:rsidRDefault="00BC77AE" w:rsidP="00BC77AE">
      <w:pPr>
        <w:jc w:val="right"/>
        <w:rPr>
          <w:lang w:eastAsia="ru-RU"/>
        </w:rPr>
      </w:pPr>
    </w:p>
    <w:p w:rsidR="008A052F" w:rsidRPr="00A25B8F" w:rsidRDefault="008A052F">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pPr>
        <w:rPr>
          <w:rFonts w:ascii="Times New Roman" w:eastAsia="Times New Roman" w:hAnsi="Times New Roman" w:cs="Times New Roman"/>
          <w:sz w:val="26"/>
          <w:szCs w:val="26"/>
          <w:lang w:eastAsia="ru-RU"/>
        </w:rPr>
      </w:pPr>
    </w:p>
    <w:p w:rsidR="00076214" w:rsidRPr="00A25B8F" w:rsidRDefault="00076214" w:rsidP="00076214">
      <w:pPr>
        <w:jc w:val="right"/>
        <w:rPr>
          <w:rFonts w:ascii="Times New Roman" w:hAnsi="Times New Roman" w:cs="Times New Roman"/>
          <w:sz w:val="26"/>
          <w:szCs w:val="26"/>
          <w:lang w:eastAsia="ru-RU"/>
        </w:rPr>
      </w:pPr>
      <w:r w:rsidRPr="00A25B8F">
        <w:rPr>
          <w:rFonts w:ascii="Times New Roman" w:hAnsi="Times New Roman" w:cs="Times New Roman"/>
          <w:sz w:val="26"/>
          <w:szCs w:val="26"/>
          <w:lang w:eastAsia="ru-RU"/>
        </w:rPr>
        <w:lastRenderedPageBreak/>
        <w:t>ПРОЕКТ</w:t>
      </w:r>
    </w:p>
    <w:p w:rsidR="00076214" w:rsidRPr="00A25B8F" w:rsidRDefault="00076214" w:rsidP="00076214">
      <w:pPr>
        <w:spacing w:after="1" w:line="220" w:lineRule="atLeast"/>
        <w:jc w:val="center"/>
        <w:rPr>
          <w:rFonts w:ascii="Times New Roman" w:hAnsi="Times New Roman" w:cs="Times New Roman"/>
          <w:b/>
          <w:sz w:val="26"/>
          <w:szCs w:val="26"/>
        </w:rPr>
      </w:pPr>
      <w:r w:rsidRPr="00A25B8F">
        <w:rPr>
          <w:rFonts w:ascii="Times New Roman" w:hAnsi="Times New Roman" w:cs="Times New Roman"/>
          <w:b/>
          <w:sz w:val="26"/>
          <w:szCs w:val="26"/>
        </w:rPr>
        <w:t>ПОЛОЖЕНИЕ</w:t>
      </w:r>
    </w:p>
    <w:p w:rsidR="00076214" w:rsidRPr="00A25B8F" w:rsidRDefault="00076214" w:rsidP="00076214">
      <w:pPr>
        <w:spacing w:after="1" w:line="220" w:lineRule="atLeast"/>
        <w:jc w:val="center"/>
        <w:rPr>
          <w:rFonts w:ascii="Times New Roman" w:hAnsi="Times New Roman" w:cs="Times New Roman"/>
          <w:b/>
          <w:sz w:val="26"/>
          <w:szCs w:val="26"/>
        </w:rPr>
      </w:pPr>
      <w:r w:rsidRPr="00A25B8F">
        <w:rPr>
          <w:rFonts w:ascii="Times New Roman" w:hAnsi="Times New Roman" w:cs="Times New Roman"/>
          <w:b/>
          <w:sz w:val="26"/>
          <w:szCs w:val="26"/>
        </w:rPr>
        <w:t>О ПОРЯДКЕ ПРЕДОСТАВЛЕНИЯ И РАСХОДОВАНИЯ СУБСИДИИ</w:t>
      </w:r>
    </w:p>
    <w:p w:rsidR="00076214" w:rsidRDefault="00076214" w:rsidP="003335EB">
      <w:pPr>
        <w:spacing w:after="1" w:line="220" w:lineRule="atLeast"/>
        <w:jc w:val="center"/>
        <w:rPr>
          <w:rFonts w:ascii="Times New Roman" w:hAnsi="Times New Roman" w:cs="Times New Roman"/>
          <w:b/>
          <w:sz w:val="28"/>
          <w:szCs w:val="26"/>
        </w:rPr>
      </w:pPr>
      <w:r w:rsidRPr="00A25B8F">
        <w:rPr>
          <w:rFonts w:ascii="Times New Roman" w:hAnsi="Times New Roman" w:cs="Times New Roman"/>
          <w:b/>
          <w:sz w:val="26"/>
          <w:szCs w:val="26"/>
        </w:rPr>
        <w:t xml:space="preserve">МЕСТНЫМ БЮДЖЕТАМ ИЗ ОБЛАСТНОГО БЮДЖЕТА </w:t>
      </w:r>
      <w:r w:rsidR="000A34E7" w:rsidRPr="000A34E7">
        <w:rPr>
          <w:rFonts w:ascii="Times New Roman" w:hAnsi="Times New Roman" w:cs="Times New Roman"/>
          <w:b/>
          <w:sz w:val="26"/>
          <w:szCs w:val="26"/>
        </w:rPr>
        <w:t xml:space="preserve"> </w:t>
      </w:r>
      <w:r w:rsidR="003335EB" w:rsidRPr="000A34E7">
        <w:rPr>
          <w:rFonts w:ascii="Times New Roman" w:hAnsi="Times New Roman" w:cs="Times New Roman"/>
          <w:b/>
          <w:sz w:val="28"/>
          <w:szCs w:val="26"/>
        </w:rPr>
        <w:t xml:space="preserve">НА МЕРОПРИЯТИЯ ПО ОБЕСПЕЧЕНИЮ УСТОЙЧИВОГО СОКРАЩЕНИЯ НЕПРИГОДНОГО ДЛЯ ПРОЖИВАНИЯ ЖИЛИЩНОГО ФОНДА </w:t>
      </w:r>
    </w:p>
    <w:p w:rsidR="003335EB" w:rsidRPr="00AB103E" w:rsidRDefault="003335EB" w:rsidP="003335EB">
      <w:pPr>
        <w:spacing w:after="1" w:line="220" w:lineRule="atLeast"/>
        <w:jc w:val="center"/>
        <w:rPr>
          <w:rFonts w:ascii="Times New Roman" w:hAnsi="Times New Roman" w:cs="Times New Roman"/>
          <w:b/>
          <w:sz w:val="26"/>
          <w:szCs w:val="26"/>
        </w:rPr>
      </w:pPr>
      <w:bookmarkStart w:id="25" w:name="_GoBack"/>
      <w:bookmarkEnd w:id="25"/>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1. </w:t>
      </w:r>
      <w:proofErr w:type="gramStart"/>
      <w:r w:rsidRPr="00A25B8F">
        <w:rPr>
          <w:rFonts w:ascii="Times New Roman" w:eastAsia="Times New Roman" w:hAnsi="Times New Roman" w:cs="Times New Roman"/>
          <w:sz w:val="26"/>
          <w:szCs w:val="26"/>
          <w:lang w:eastAsia="ru-RU"/>
        </w:rPr>
        <w:t xml:space="preserve">Настоящее Положение разработано в соответствии со статьей 139 Бюджетного кодекса Российской Федерации, постановлением Правительства Калужской области «Об областной адресной программе по переселению граждан из аварийного жилищного фонда на территории муниципальных образований Калужской области на 2019 - 2024 годы», подпрограммой «Формирование сбалансированного рынка жилья </w:t>
      </w:r>
      <w:proofErr w:type="spellStart"/>
      <w:r w:rsidRPr="00A25B8F">
        <w:rPr>
          <w:rFonts w:ascii="Times New Roman" w:eastAsia="Times New Roman" w:hAnsi="Times New Roman" w:cs="Times New Roman"/>
          <w:sz w:val="26"/>
          <w:szCs w:val="26"/>
          <w:lang w:eastAsia="ru-RU"/>
        </w:rPr>
        <w:t>экономкласса</w:t>
      </w:r>
      <w:proofErr w:type="spellEnd"/>
      <w:r w:rsidRPr="00A25B8F">
        <w:rPr>
          <w:rFonts w:ascii="Times New Roman" w:eastAsia="Times New Roman" w:hAnsi="Times New Roman" w:cs="Times New Roman"/>
          <w:sz w:val="26"/>
          <w:szCs w:val="26"/>
          <w:lang w:eastAsia="ru-RU"/>
        </w:rPr>
        <w:t xml:space="preserve"> и повышение эффективности обеспечения жильем отдельных категорий граждан» государственной программы Калужской области «Обеспечение доступным и комфортным жильем</w:t>
      </w:r>
      <w:proofErr w:type="gramEnd"/>
      <w:r w:rsidRPr="00A25B8F">
        <w:rPr>
          <w:rFonts w:ascii="Times New Roman" w:eastAsia="Times New Roman" w:hAnsi="Times New Roman" w:cs="Times New Roman"/>
          <w:sz w:val="26"/>
          <w:szCs w:val="26"/>
          <w:lang w:eastAsia="ru-RU"/>
        </w:rPr>
        <w:t xml:space="preserve"> </w:t>
      </w:r>
      <w:proofErr w:type="gramStart"/>
      <w:r w:rsidRPr="00A25B8F">
        <w:rPr>
          <w:rFonts w:ascii="Times New Roman" w:eastAsia="Times New Roman" w:hAnsi="Times New Roman" w:cs="Times New Roman"/>
          <w:sz w:val="26"/>
          <w:szCs w:val="26"/>
          <w:lang w:eastAsia="ru-RU"/>
        </w:rPr>
        <w:t>и коммунальными услугами населения Калужской области», утвержденной постановлением Правительства Калужской области от 31.12.2013 № 772 «Об утверждении государственной программы Калужской области «Обеспечение доступным и комфортным жильем и коммунальными услугами населения Калужской области», и определяет цели, условия, порядок предоставления субсидий местным бюджетам из областного бюджета на обеспечение мероприятий по переселению граждан из аварийного жилищного фонда (далее - субсидий).</w:t>
      </w:r>
      <w:proofErr w:type="gramEnd"/>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2. Целью предоставления субсидий является выполнение мероприятий по переселению граждан из аварийного жилищного фонда, признанного таковым после 1 января 2012 года.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3. Получателями субсидии являются муниципальные образования, включенные в областную адресную программу. Критерием отбора муниципальных образований является выполнение находящихся в их компетенции условий, предусмотренных статьей 14 Федерального закона от 21.07.2007 № 185-ФЗ «О Фонде содействия реформированию жилищно-коммунального хозяйства» (далее - Фонд).</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4. Условия предоставления субсидий.</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Субсидии предоставляются муниципальным образованиям Калужской области при условии: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наличия муниципальной программы по переселению граждан из аварийного жилищного фонда;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обязательства органов местного самоуправления муниципальных образований по финансированию мероприятий по переселению граждан из аварийного жилищного фонда в размере не менее 1%.</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 Порядок предоставления субсидий.</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5.1. Субсидии предоставляются в пределах бюджетных ассигнований, предусмотренных в областном бюджете на текущий финансовый год и (или) на плановый период на указанные цели, в том числе за счет средств Фонда содействия реформированию жилищно-коммунального хозяйства и за счет дополнительного финансирования из средств областного бюджета.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5.2. </w:t>
      </w:r>
      <w:proofErr w:type="gramStart"/>
      <w:r w:rsidRPr="00A25B8F">
        <w:rPr>
          <w:rFonts w:ascii="Times New Roman" w:eastAsia="Times New Roman" w:hAnsi="Times New Roman" w:cs="Times New Roman"/>
          <w:sz w:val="26"/>
          <w:szCs w:val="26"/>
          <w:lang w:eastAsia="ru-RU"/>
        </w:rPr>
        <w:t xml:space="preserve">Для получения субсидий главы администраций муниципальных </w:t>
      </w:r>
      <w:r w:rsidRPr="00A25B8F">
        <w:rPr>
          <w:rFonts w:ascii="Times New Roman" w:eastAsia="Times New Roman" w:hAnsi="Times New Roman" w:cs="Times New Roman"/>
          <w:sz w:val="26"/>
          <w:szCs w:val="26"/>
          <w:lang w:eastAsia="ru-RU"/>
        </w:rPr>
        <w:lastRenderedPageBreak/>
        <w:t>образований направляют в уполномоченный орган исполнительной власти Калужской области в сфере строительства и жилищно-коммунального хозяйства (далее - уполномоченный орган) заявку на предоставление субсидий по форме, установленной уполномоченным органом, в срок до 15 января текущего финансового года (далее - заявка) с приложением копии муниципальной программы по переселению граждан из аварийного жилищного фонда и выписки из решения органа</w:t>
      </w:r>
      <w:proofErr w:type="gramEnd"/>
      <w:r w:rsidRPr="00A25B8F">
        <w:rPr>
          <w:rFonts w:ascii="Times New Roman" w:eastAsia="Times New Roman" w:hAnsi="Times New Roman" w:cs="Times New Roman"/>
          <w:sz w:val="26"/>
          <w:szCs w:val="26"/>
          <w:lang w:eastAsia="ru-RU"/>
        </w:rPr>
        <w:t xml:space="preserve"> местного самоуправления о местном </w:t>
      </w:r>
      <w:proofErr w:type="gramStart"/>
      <w:r w:rsidRPr="00A25B8F">
        <w:rPr>
          <w:rFonts w:ascii="Times New Roman" w:eastAsia="Times New Roman" w:hAnsi="Times New Roman" w:cs="Times New Roman"/>
          <w:sz w:val="26"/>
          <w:szCs w:val="26"/>
          <w:lang w:eastAsia="ru-RU"/>
        </w:rPr>
        <w:t>бюджете</w:t>
      </w:r>
      <w:proofErr w:type="gramEnd"/>
      <w:r w:rsidRPr="00A25B8F">
        <w:rPr>
          <w:rFonts w:ascii="Times New Roman" w:eastAsia="Times New Roman" w:hAnsi="Times New Roman" w:cs="Times New Roman"/>
          <w:sz w:val="26"/>
          <w:szCs w:val="26"/>
          <w:lang w:eastAsia="ru-RU"/>
        </w:rPr>
        <w:t xml:space="preserve"> о включении в местный бюджет расходных обязательств по финансированию мероприятий по переселению граждан из аварийного жилищного фонда в размере не менее 1%.</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5.3. По результатам рассмотрения заявки уполномоченный орган в 7-дневный срок со дня обращения главы администрации муниципального образования принимает решение о предоставлении субсидии либо об отказе в предоставлении субсидии.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5.4. В случае соблюдения условий, указанных в пункте 4 настоящего Положения, уполномоченный орган в течение 30 (тридцати) календарных дней с момента принятия решения о предоставлении субсидии заключает соглашение о предоставлении субсидии (далее - Соглашение).</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5.5. В случае несоблюдения условий, указанных в пункте 4 настоящего Положения, уполномоченный орган отказывает муниципальному образованию в предоставлении субсидии и в 3-дневный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w:t>
      </w:r>
    </w:p>
    <w:p w:rsidR="00076214"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5.6 Отказ в предоставлении субсидии может быть обжалован в установленном законодательством порядке.</w:t>
      </w: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6. Методика расчета субсидии.</w:t>
      </w: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для каждого получателя субсидии рассчитывается по следующей формуле:</w:t>
      </w:r>
    </w:p>
    <w:p w:rsidR="000A34E7" w:rsidRPr="00A25B8F" w:rsidRDefault="000A34E7" w:rsidP="000A34E7">
      <w:pPr>
        <w:pStyle w:val="ConsPlusNormal"/>
        <w:jc w:val="both"/>
        <w:rPr>
          <w:rFonts w:ascii="Times New Roman" w:hAnsi="Times New Roman" w:cs="Times New Roman"/>
          <w:sz w:val="26"/>
          <w:szCs w:val="26"/>
        </w:rPr>
      </w:pP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noProof/>
          <w:position w:val="-29"/>
          <w:sz w:val="26"/>
          <w:szCs w:val="26"/>
          <w:lang w:eastAsia="ru-RU"/>
        </w:rPr>
        <w:drawing>
          <wp:inline distT="0" distB="0" distL="0" distR="0" wp14:anchorId="05DDFA24" wp14:editId="2FD1E9A8">
            <wp:extent cx="1534795" cy="548640"/>
            <wp:effectExtent l="0" t="0" r="825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534795" cy="548640"/>
                    </a:xfrm>
                    <a:prstGeom prst="rect">
                      <a:avLst/>
                    </a:prstGeom>
                    <a:noFill/>
                    <a:ln>
                      <a:noFill/>
                    </a:ln>
                  </pic:spPr>
                </pic:pic>
              </a:graphicData>
            </a:graphic>
          </wp:inline>
        </w:drawing>
      </w:r>
    </w:p>
    <w:p w:rsidR="000A34E7" w:rsidRPr="00A25B8F" w:rsidRDefault="000A34E7" w:rsidP="000A34E7">
      <w:pPr>
        <w:pStyle w:val="ConsPlusNormal"/>
        <w:ind w:firstLine="540"/>
        <w:jc w:val="both"/>
        <w:rPr>
          <w:rFonts w:ascii="Times New Roman" w:hAnsi="Times New Roman" w:cs="Times New Roman"/>
          <w:sz w:val="26"/>
          <w:szCs w:val="26"/>
        </w:rPr>
      </w:pPr>
    </w:p>
    <w:p w:rsidR="000A34E7" w:rsidRPr="00A25B8F" w:rsidRDefault="000A34E7" w:rsidP="000A34E7">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Ci</w:t>
      </w:r>
      <w:proofErr w:type="spellEnd"/>
      <w:r w:rsidRPr="00A25B8F">
        <w:rPr>
          <w:rFonts w:ascii="Times New Roman" w:hAnsi="Times New Roman" w:cs="Times New Roman"/>
          <w:sz w:val="26"/>
          <w:szCs w:val="26"/>
        </w:rPr>
        <w:t xml:space="preserve"> - объем субсидии, предоставляемой получателю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С - объем бюджетных ассигнований, предусмотренных в областном бюджете на текущий финансовый год для предоставления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заявленная потребность получателя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 сумма заявленной потребности всех получателей субсидии, подавших заявку на предоставление субсидии.</w:t>
      </w:r>
    </w:p>
    <w:p w:rsidR="000A34E7"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076214" w:rsidRPr="00A25B8F">
        <w:rPr>
          <w:rFonts w:ascii="Times New Roman" w:eastAsia="Times New Roman" w:hAnsi="Times New Roman" w:cs="Times New Roman"/>
          <w:sz w:val="26"/>
          <w:szCs w:val="26"/>
          <w:lang w:eastAsia="ru-RU"/>
        </w:rPr>
        <w:t>. Уполномоченный орган осуществляет перечисление средств субсидий на счета муниципальных образований после зачисления средств областного бюджета на соответствующий лицевой счет уполномоченного органа, открытый в казначейском управлении министерства финансов Калужской области.</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076214" w:rsidRPr="00A25B8F">
        <w:rPr>
          <w:rFonts w:ascii="Times New Roman" w:eastAsia="Times New Roman" w:hAnsi="Times New Roman" w:cs="Times New Roman"/>
          <w:sz w:val="26"/>
          <w:szCs w:val="26"/>
          <w:lang w:eastAsia="ru-RU"/>
        </w:rPr>
        <w:t>. Перечисление субсидий осуществляется уполномоченным органом на лицевые счета получателей субсидии в порядке и сроки, установленные Соглашением.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6214" w:rsidRPr="00A25B8F">
        <w:rPr>
          <w:rFonts w:ascii="Times New Roman" w:eastAsia="Times New Roman" w:hAnsi="Times New Roman" w:cs="Times New Roman"/>
          <w:sz w:val="26"/>
          <w:szCs w:val="26"/>
          <w:lang w:eastAsia="ru-RU"/>
        </w:rPr>
        <w:t xml:space="preserve">. Отчет о целевом использовании субсидии представляется получателем </w:t>
      </w:r>
      <w:r w:rsidR="00076214" w:rsidRPr="00A25B8F">
        <w:rPr>
          <w:rFonts w:ascii="Times New Roman" w:eastAsia="Times New Roman" w:hAnsi="Times New Roman" w:cs="Times New Roman"/>
          <w:sz w:val="26"/>
          <w:szCs w:val="26"/>
          <w:lang w:eastAsia="ru-RU"/>
        </w:rPr>
        <w:lastRenderedPageBreak/>
        <w:t>субсидии в уполномоченный орган не позднее 5-го числа каждого месяца, следующего за отчетным, по форме, утверждаемой уполномоченным органом.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076214" w:rsidRPr="00A25B8F">
        <w:rPr>
          <w:rFonts w:ascii="Times New Roman" w:eastAsia="Times New Roman" w:hAnsi="Times New Roman" w:cs="Times New Roman"/>
          <w:sz w:val="26"/>
          <w:szCs w:val="26"/>
          <w:lang w:eastAsia="ru-RU"/>
        </w:rPr>
        <w:t>. Порядок возврата субсидии.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В случае нарушения получателем субсидии условий настоящего Положения и Соглашения уполномоченный орган в течение 5 календарных дней направляет указанному получателю письменное уведомление о возврате средств в областной бюджет.</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Возврат средств получателем субсидии осуществляется в срок не позднее 30 календарных дней с момента установления данных нарушений.</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076214" w:rsidRPr="00A25B8F">
        <w:rPr>
          <w:rFonts w:ascii="Times New Roman" w:eastAsia="Times New Roman" w:hAnsi="Times New Roman" w:cs="Times New Roman"/>
          <w:sz w:val="26"/>
          <w:szCs w:val="26"/>
          <w:lang w:eastAsia="ru-RU"/>
        </w:rPr>
        <w:t xml:space="preserve">. </w:t>
      </w:r>
      <w:proofErr w:type="gramStart"/>
      <w:r w:rsidR="00076214" w:rsidRPr="00A25B8F">
        <w:rPr>
          <w:rFonts w:ascii="Times New Roman" w:eastAsia="Times New Roman" w:hAnsi="Times New Roman" w:cs="Times New Roman"/>
          <w:sz w:val="26"/>
          <w:szCs w:val="26"/>
          <w:lang w:eastAsia="ru-RU"/>
        </w:rPr>
        <w:t>Контроль за</w:t>
      </w:r>
      <w:proofErr w:type="gramEnd"/>
      <w:r w:rsidR="00076214" w:rsidRPr="00A25B8F">
        <w:rPr>
          <w:rFonts w:ascii="Times New Roman" w:eastAsia="Times New Roman" w:hAnsi="Times New Roman" w:cs="Times New Roman"/>
          <w:sz w:val="26"/>
          <w:szCs w:val="26"/>
          <w:lang w:eastAsia="ru-RU"/>
        </w:rPr>
        <w:t xml:space="preserve"> целевым использованием средств, предоставленных в форме субсидий, осуществляется уполномоченным органом.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076214" w:rsidRPr="00A25B8F">
        <w:rPr>
          <w:rFonts w:ascii="Times New Roman" w:eastAsia="Times New Roman" w:hAnsi="Times New Roman" w:cs="Times New Roman"/>
          <w:sz w:val="26"/>
          <w:szCs w:val="26"/>
          <w:lang w:eastAsia="ru-RU"/>
        </w:rPr>
        <w:t>. В случае нецелевого использования субсидии, неиспользования субсидии, а также представления документов, содержащих недостоверную информацию, получатель субсидии несет ответственность, предусмотренную действующим законодательством.</w:t>
      </w:r>
    </w:p>
    <w:p w:rsidR="00076214" w:rsidRPr="00A25B8F" w:rsidRDefault="00076214" w:rsidP="00BE7624">
      <w:pPr>
        <w:jc w:val="right"/>
        <w:rPr>
          <w:rFonts w:ascii="Times New Roman" w:eastAsia="Times New Roman" w:hAnsi="Times New Roman" w:cs="Times New Roman"/>
          <w:bCs/>
          <w:sz w:val="26"/>
          <w:szCs w:val="26"/>
          <w:lang w:eastAsia="ru-RU"/>
        </w:rPr>
      </w:pPr>
      <w:r w:rsidRPr="00A25B8F">
        <w:rPr>
          <w:rFonts w:ascii="Times New Roman" w:eastAsia="Times New Roman" w:hAnsi="Times New Roman" w:cs="Times New Roman"/>
          <w:bCs/>
          <w:sz w:val="26"/>
          <w:szCs w:val="26"/>
          <w:lang w:eastAsia="ru-RU"/>
        </w:rPr>
        <w:br w:type="page"/>
      </w:r>
      <w:r w:rsidR="00BE7624" w:rsidRPr="00A25B8F">
        <w:rPr>
          <w:rFonts w:ascii="Times New Roman" w:eastAsia="Times New Roman" w:hAnsi="Times New Roman" w:cs="Times New Roman"/>
          <w:bCs/>
          <w:sz w:val="26"/>
          <w:szCs w:val="26"/>
          <w:lang w:eastAsia="ru-RU"/>
        </w:rPr>
        <w:lastRenderedPageBreak/>
        <w:t>ПРОЕКТ</w:t>
      </w:r>
    </w:p>
    <w:p w:rsidR="00BE7624" w:rsidRPr="00A25B8F" w:rsidRDefault="00BE7624" w:rsidP="00BE7624">
      <w:pPr>
        <w:autoSpaceDE w:val="0"/>
        <w:autoSpaceDN w:val="0"/>
        <w:adjustRightInd w:val="0"/>
        <w:spacing w:after="0" w:line="240" w:lineRule="auto"/>
        <w:jc w:val="center"/>
        <w:rPr>
          <w:rFonts w:ascii="Times New Roman" w:hAnsi="Times New Roman" w:cs="Times New Roman"/>
          <w:b/>
          <w:sz w:val="26"/>
          <w:szCs w:val="26"/>
        </w:rPr>
      </w:pPr>
      <w:r w:rsidRPr="00A25B8F">
        <w:rPr>
          <w:rFonts w:ascii="Times New Roman" w:hAnsi="Times New Roman" w:cs="Times New Roman"/>
          <w:b/>
          <w:sz w:val="26"/>
          <w:szCs w:val="26"/>
        </w:rPr>
        <w:t>ПОЛОЖЕНИЕ</w:t>
      </w:r>
    </w:p>
    <w:p w:rsidR="00BE7624" w:rsidRPr="00A25B8F" w:rsidRDefault="00BE7624" w:rsidP="00BE7624">
      <w:pPr>
        <w:autoSpaceDE w:val="0"/>
        <w:autoSpaceDN w:val="0"/>
        <w:adjustRightInd w:val="0"/>
        <w:spacing w:after="0" w:line="240" w:lineRule="auto"/>
        <w:jc w:val="center"/>
        <w:rPr>
          <w:rFonts w:ascii="Times New Roman" w:hAnsi="Times New Roman" w:cs="Times New Roman"/>
          <w:b/>
          <w:sz w:val="26"/>
          <w:szCs w:val="26"/>
        </w:rPr>
      </w:pPr>
      <w:r w:rsidRPr="00A25B8F">
        <w:rPr>
          <w:rFonts w:ascii="Times New Roman" w:hAnsi="Times New Roman" w:cs="Times New Roman"/>
          <w:b/>
          <w:sz w:val="26"/>
          <w:szCs w:val="26"/>
        </w:rPr>
        <w:t xml:space="preserve"> О ПОРЯДКЕ ПРЕДОСТАВЛЕНИЯ И РАСХОДОВАНИЯ </w:t>
      </w:r>
    </w:p>
    <w:p w:rsidR="00BE7624" w:rsidRPr="00A25B8F" w:rsidRDefault="00BE7624" w:rsidP="00BE7624">
      <w:pPr>
        <w:autoSpaceDE w:val="0"/>
        <w:autoSpaceDN w:val="0"/>
        <w:adjustRightInd w:val="0"/>
        <w:spacing w:after="0" w:line="240" w:lineRule="auto"/>
        <w:jc w:val="center"/>
        <w:rPr>
          <w:rFonts w:ascii="Times New Roman" w:hAnsi="Times New Roman" w:cs="Times New Roman"/>
          <w:b/>
          <w:sz w:val="26"/>
          <w:szCs w:val="26"/>
        </w:rPr>
      </w:pPr>
      <w:r w:rsidRPr="00A25B8F">
        <w:rPr>
          <w:rFonts w:ascii="Times New Roman" w:hAnsi="Times New Roman" w:cs="Times New Roman"/>
          <w:b/>
          <w:sz w:val="26"/>
          <w:szCs w:val="26"/>
        </w:rPr>
        <w:t>СУБСИДИЙ МЕСТНЫМ БЮДЖЕТАМ ИЗ ОБЛАСТНОГО БЮДЖЕТА НА РЕКУЛЬТИВАЦИЮ НЕ ПОДЛЕЖАЩИХ ЭКСПЛУАТАЦИИ ОБЪЕКТОВ РАЗМЕЩЕНИЯ ОТХОДОВ</w:t>
      </w:r>
      <w:r w:rsidRPr="00A25B8F">
        <w:rPr>
          <w:rFonts w:ascii="Times New Roman" w:hAnsi="Times New Roman" w:cs="Times New Roman"/>
          <w:sz w:val="24"/>
          <w:szCs w:val="24"/>
        </w:rPr>
        <w:t xml:space="preserve"> </w:t>
      </w:r>
      <w:r w:rsidRPr="00A25B8F">
        <w:rPr>
          <w:rFonts w:ascii="Times New Roman" w:hAnsi="Times New Roman" w:cs="Times New Roman"/>
          <w:b/>
          <w:sz w:val="26"/>
          <w:szCs w:val="26"/>
        </w:rPr>
        <w:t xml:space="preserve">В РАМКАХ РЕАЛИЗАЦИИ ПОДПРОГРАММЫ «РАЗВИТИЕ СИСТЕМЫ ОБРАЩЕНИЯ </w:t>
      </w:r>
      <w:r w:rsidRPr="00A25B8F">
        <w:rPr>
          <w:rFonts w:ascii="Times New Roman" w:hAnsi="Times New Roman" w:cs="Times New Roman"/>
          <w:b/>
          <w:bCs/>
          <w:sz w:val="26"/>
          <w:szCs w:val="26"/>
        </w:rPr>
        <w:t xml:space="preserve">С ОТХОДАМИ ПРОИЗВОДСТВА И ПОТРЕБЛЕНИЯ» </w:t>
      </w:r>
      <w:r w:rsidRPr="00A25B8F">
        <w:rPr>
          <w:rFonts w:ascii="Times New Roman" w:hAnsi="Times New Roman" w:cs="Times New Roman"/>
          <w:b/>
          <w:sz w:val="26"/>
          <w:szCs w:val="26"/>
        </w:rPr>
        <w:t xml:space="preserve">ГОСУДАРСТВЕННОЙ ПРОГРАММЫ </w:t>
      </w:r>
    </w:p>
    <w:p w:rsidR="00BE7624" w:rsidRPr="00A25B8F" w:rsidRDefault="00BE7624" w:rsidP="00BE7624">
      <w:pPr>
        <w:autoSpaceDE w:val="0"/>
        <w:autoSpaceDN w:val="0"/>
        <w:adjustRightInd w:val="0"/>
        <w:spacing w:after="0" w:line="240" w:lineRule="auto"/>
        <w:jc w:val="center"/>
        <w:rPr>
          <w:rFonts w:ascii="Times New Roman" w:hAnsi="Times New Roman" w:cs="Times New Roman"/>
          <w:b/>
          <w:sz w:val="26"/>
          <w:szCs w:val="26"/>
        </w:rPr>
      </w:pPr>
      <w:r w:rsidRPr="00A25B8F">
        <w:rPr>
          <w:rFonts w:ascii="Times New Roman" w:hAnsi="Times New Roman" w:cs="Times New Roman"/>
          <w:b/>
          <w:sz w:val="26"/>
          <w:szCs w:val="26"/>
        </w:rPr>
        <w:t xml:space="preserve">КАЛУЖСКОЙ ОБЛАСТИ </w:t>
      </w:r>
    </w:p>
    <w:p w:rsidR="00BE7624" w:rsidRPr="00A25B8F" w:rsidRDefault="00BE7624" w:rsidP="00BE7624">
      <w:pPr>
        <w:autoSpaceDE w:val="0"/>
        <w:autoSpaceDN w:val="0"/>
        <w:adjustRightInd w:val="0"/>
        <w:spacing w:after="0" w:line="240" w:lineRule="auto"/>
        <w:jc w:val="center"/>
        <w:rPr>
          <w:rFonts w:ascii="Times New Roman" w:hAnsi="Times New Roman" w:cs="Times New Roman"/>
          <w:b/>
          <w:bCs/>
          <w:sz w:val="26"/>
          <w:szCs w:val="26"/>
        </w:rPr>
      </w:pPr>
      <w:r w:rsidRPr="00A25B8F">
        <w:rPr>
          <w:rFonts w:ascii="Times New Roman" w:hAnsi="Times New Roman" w:cs="Times New Roman"/>
          <w:b/>
          <w:sz w:val="26"/>
          <w:szCs w:val="26"/>
        </w:rPr>
        <w:t>«ОХРАНА ОКРУЖАЮЩЕЙ СРЕДЫ В КАЛУЖСКОЙ ОБЛАСТИ»</w:t>
      </w:r>
    </w:p>
    <w:p w:rsidR="00BE7624" w:rsidRPr="00A25B8F" w:rsidRDefault="00BE7624" w:rsidP="00BE7624">
      <w:pPr>
        <w:pStyle w:val="ConsPlusNormal"/>
        <w:jc w:val="both"/>
        <w:rPr>
          <w:rFonts w:ascii="Times New Roman" w:hAnsi="Times New Roman" w:cs="Times New Roman"/>
          <w:sz w:val="24"/>
          <w:szCs w:val="24"/>
        </w:rPr>
      </w:pPr>
    </w:p>
    <w:p w:rsidR="00BE7624" w:rsidRPr="00A25B8F" w:rsidRDefault="00BE7624" w:rsidP="00BE7624">
      <w:pPr>
        <w:autoSpaceDE w:val="0"/>
        <w:autoSpaceDN w:val="0"/>
        <w:adjustRightInd w:val="0"/>
        <w:spacing w:after="0" w:line="240" w:lineRule="auto"/>
        <w:ind w:firstLine="709"/>
        <w:jc w:val="both"/>
        <w:rPr>
          <w:rFonts w:ascii="Times New Roman" w:hAnsi="Times New Roman" w:cs="Times New Roman"/>
          <w:bCs/>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местным бюджетам из областного бюджета на рекультивацию не подлежащих эксплуатации объектов размещения отходов в рамках реализации подпрограммы «Развитие системы обращения </w:t>
      </w:r>
      <w:r w:rsidRPr="00A25B8F">
        <w:rPr>
          <w:rFonts w:ascii="Times New Roman" w:hAnsi="Times New Roman" w:cs="Times New Roman"/>
          <w:bCs/>
          <w:sz w:val="26"/>
          <w:szCs w:val="26"/>
        </w:rPr>
        <w:t xml:space="preserve">с отходами производства и потребления» </w:t>
      </w:r>
      <w:r w:rsidRPr="00A25B8F">
        <w:rPr>
          <w:rFonts w:ascii="Times New Roman" w:hAnsi="Times New Roman" w:cs="Times New Roman"/>
          <w:sz w:val="26"/>
          <w:szCs w:val="26"/>
        </w:rPr>
        <w:t>государственной программы Калужской области «Охрана окружающей среды в Калужской области» (далее - субсидия), утвержденной постановлением Правительства Калужской области «Об утверждении государственной программы Калужской области «Охрана</w:t>
      </w:r>
      <w:proofErr w:type="gramEnd"/>
      <w:r w:rsidRPr="00A25B8F">
        <w:rPr>
          <w:rFonts w:ascii="Times New Roman" w:hAnsi="Times New Roman" w:cs="Times New Roman"/>
          <w:sz w:val="26"/>
          <w:szCs w:val="26"/>
        </w:rPr>
        <w:t xml:space="preserve"> окружающей среды в Калужской области». </w:t>
      </w:r>
    </w:p>
    <w:p w:rsidR="00BE7624" w:rsidRPr="00A25B8F" w:rsidRDefault="00BE7624" w:rsidP="00BE7624">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Цель предоставления и расходования субсидий - </w:t>
      </w:r>
      <w:proofErr w:type="spellStart"/>
      <w:r w:rsidRPr="00A25B8F">
        <w:rPr>
          <w:rFonts w:ascii="Times New Roman" w:hAnsi="Times New Roman" w:cs="Times New Roman"/>
          <w:sz w:val="26"/>
          <w:szCs w:val="26"/>
        </w:rPr>
        <w:t>софинансирование</w:t>
      </w:r>
      <w:proofErr w:type="spellEnd"/>
      <w:r w:rsidRPr="00A25B8F">
        <w:rPr>
          <w:rFonts w:ascii="Times New Roman" w:hAnsi="Times New Roman" w:cs="Times New Roman"/>
          <w:sz w:val="26"/>
          <w:szCs w:val="26"/>
        </w:rPr>
        <w:t xml:space="preserve"> расходных обязательств, возникающих при выполнении полномочий органов местного самоуправления по вопросам местного значения, по рекультивации не подлежащих эксплуатации объектов размещения отходов.</w:t>
      </w:r>
    </w:p>
    <w:p w:rsidR="00BE7624" w:rsidRPr="00A25B8F" w:rsidRDefault="00BE7624" w:rsidP="00BE7624">
      <w:pPr>
        <w:pStyle w:val="ConsPlusNormal"/>
        <w:spacing w:before="220"/>
        <w:ind w:firstLine="540"/>
        <w:jc w:val="both"/>
        <w:rPr>
          <w:rFonts w:ascii="Times New Roman" w:hAnsi="Times New Roman" w:cs="Times New Roman"/>
          <w:sz w:val="26"/>
          <w:szCs w:val="26"/>
        </w:rPr>
      </w:pPr>
      <w:r w:rsidRPr="00A25B8F">
        <w:rPr>
          <w:rFonts w:ascii="Times New Roman" w:hAnsi="Times New Roman" w:cs="Times New Roman"/>
          <w:sz w:val="26"/>
          <w:szCs w:val="26"/>
        </w:rPr>
        <w:t>3. Получателями субсидии могут выступать муниципальные образования Калужской области, в собственности которых имеются объекты размещения отходов, выведенные из эксплуатации и требующие проведения мероприятий по рекультивации (далее – получатели субсидии).</w:t>
      </w:r>
    </w:p>
    <w:p w:rsidR="00BE7624" w:rsidRPr="00A25B8F" w:rsidRDefault="00BE7624" w:rsidP="00BE7624">
      <w:pPr>
        <w:pStyle w:val="ConsPlusNormal"/>
        <w:spacing w:before="220"/>
        <w:ind w:firstLine="540"/>
        <w:jc w:val="both"/>
        <w:rPr>
          <w:rFonts w:ascii="Times New Roman" w:hAnsi="Times New Roman" w:cs="Times New Roman"/>
          <w:sz w:val="26"/>
          <w:szCs w:val="26"/>
        </w:rPr>
      </w:pPr>
      <w:bookmarkStart w:id="26" w:name="P25"/>
      <w:bookmarkStart w:id="27" w:name="P26"/>
      <w:bookmarkEnd w:id="26"/>
      <w:bookmarkEnd w:id="27"/>
      <w:r w:rsidRPr="00A25B8F">
        <w:rPr>
          <w:rFonts w:ascii="Times New Roman" w:hAnsi="Times New Roman" w:cs="Times New Roman"/>
          <w:sz w:val="26"/>
          <w:szCs w:val="26"/>
        </w:rPr>
        <w:t>4. Условиями предоставления субсидии является наличие:</w:t>
      </w: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 xml:space="preserve">4.1. </w:t>
      </w:r>
      <w:bookmarkStart w:id="28" w:name="P28"/>
      <w:bookmarkEnd w:id="28"/>
      <w:r w:rsidRPr="00A25B8F">
        <w:rPr>
          <w:rFonts w:ascii="Times New Roman" w:hAnsi="Times New Roman" w:cs="Times New Roman"/>
          <w:sz w:val="26"/>
          <w:szCs w:val="26"/>
        </w:rPr>
        <w:t>Заявки получателя субсидии на предоставление субсидии по форме, установленной министерством строительства и жилищно-коммунального хозяйства Калужской области (далее - министерство).</w:t>
      </w: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4.2. Нормативного правового акта органа местного самоуправления, устанавливающего расходное обязательство муниципального образования, по рекультивации не подлежащих эксплуатации объектов размещения отходов.</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4.3. Нормативного правового акта органа местного самоуправления об утверждении муниципальной программы, содержащей мероприятия, направленные на рекультивацию не подлежащих эксплуатации объектов размещения отходов.</w:t>
      </w:r>
    </w:p>
    <w:p w:rsidR="00BE7624" w:rsidRPr="00A25B8F" w:rsidRDefault="00BE7624" w:rsidP="00BE7624">
      <w:pPr>
        <w:autoSpaceDE w:val="0"/>
        <w:autoSpaceDN w:val="0"/>
        <w:adjustRightInd w:val="0"/>
        <w:spacing w:after="0" w:line="240" w:lineRule="auto"/>
        <w:ind w:firstLine="540"/>
        <w:jc w:val="both"/>
        <w:rPr>
          <w:rFonts w:ascii="Times New Roman" w:eastAsia="TimesNewRomanPSMT" w:hAnsi="Times New Roman" w:cs="Times New Roman"/>
          <w:sz w:val="26"/>
          <w:szCs w:val="26"/>
          <w:lang w:eastAsia="ru-RU"/>
        </w:rPr>
      </w:pPr>
      <w:r w:rsidRPr="00A25B8F">
        <w:rPr>
          <w:rFonts w:ascii="Times New Roman" w:hAnsi="Times New Roman" w:cs="Times New Roman"/>
          <w:sz w:val="26"/>
          <w:szCs w:val="26"/>
        </w:rPr>
        <w:t xml:space="preserve">4.4 Утвержденной проектной документации </w:t>
      </w:r>
      <w:r w:rsidRPr="00A25B8F">
        <w:rPr>
          <w:rFonts w:ascii="Times New Roman" w:eastAsia="Times New Roman" w:hAnsi="Times New Roman" w:cs="Times New Roman"/>
          <w:sz w:val="26"/>
          <w:szCs w:val="26"/>
          <w:lang w:eastAsia="ru-RU"/>
        </w:rPr>
        <w:t xml:space="preserve">на осуществление природоохранных мероприятий, имеющей положительное </w:t>
      </w:r>
      <w:r w:rsidRPr="00A25B8F">
        <w:rPr>
          <w:rFonts w:ascii="Times New Roman" w:eastAsia="TimesNewRomanPSMT" w:hAnsi="Times New Roman" w:cs="Times New Roman"/>
          <w:sz w:val="26"/>
          <w:szCs w:val="26"/>
          <w:lang w:eastAsia="ru-RU"/>
        </w:rPr>
        <w:t>заключение экспертной комиссии государственной экологической экспертизы.</w:t>
      </w:r>
    </w:p>
    <w:p w:rsidR="00BE7624" w:rsidRPr="00A25B8F" w:rsidRDefault="00BE7624" w:rsidP="00BE7624">
      <w:pPr>
        <w:autoSpaceDE w:val="0"/>
        <w:autoSpaceDN w:val="0"/>
        <w:adjustRightInd w:val="0"/>
        <w:spacing w:after="0" w:line="240" w:lineRule="auto"/>
        <w:ind w:firstLine="540"/>
        <w:jc w:val="both"/>
        <w:rPr>
          <w:rFonts w:ascii="Times New Roman" w:eastAsia="TimesNewRomanPSMT" w:hAnsi="Times New Roman" w:cs="Times New Roman"/>
          <w:sz w:val="26"/>
          <w:szCs w:val="26"/>
          <w:lang w:eastAsia="ru-RU"/>
        </w:rPr>
      </w:pP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5. Порядок предоставления субсидии.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5.1. Получатели субсидии представляют в министерство следующие документы:</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5.1.1. Заявку на предоставление субсидии по форме, установленной министерством.</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5.1.2. Выписку из нормативного правового акта органа местного самоуправления о местном бюджете на текущий финансовый год, подтверждающую направление бюджетных ассигнований на исполнение расходного обязательства на реализацию мероприятий по рекультивации не подлежащих эксплуатации объектов размещения отходов, с указанием кодов бюджетной классификации расходов.</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5.1.3. Копию муниципального правового акта органа местного самоуправления об утверждении муниципальной программы, содержащей мероприятия по рекультивации не подлежащих эксплуатации объектов размещения отходов.</w:t>
      </w:r>
    </w:p>
    <w:p w:rsidR="00BE7624" w:rsidRPr="00A25B8F" w:rsidRDefault="00BE7624" w:rsidP="00BE7624">
      <w:pPr>
        <w:autoSpaceDE w:val="0"/>
        <w:autoSpaceDN w:val="0"/>
        <w:adjustRightInd w:val="0"/>
        <w:spacing w:after="0" w:line="240" w:lineRule="auto"/>
        <w:ind w:firstLine="540"/>
        <w:jc w:val="both"/>
        <w:rPr>
          <w:rFonts w:ascii="Times New Roman" w:eastAsia="TimesNewRomanPSMT" w:hAnsi="Times New Roman" w:cs="Times New Roman"/>
          <w:sz w:val="26"/>
          <w:szCs w:val="26"/>
          <w:lang w:eastAsia="ru-RU"/>
        </w:rPr>
      </w:pPr>
      <w:r w:rsidRPr="00A25B8F">
        <w:rPr>
          <w:rFonts w:ascii="Times New Roman" w:hAnsi="Times New Roman" w:cs="Times New Roman"/>
          <w:sz w:val="26"/>
          <w:szCs w:val="26"/>
        </w:rPr>
        <w:t xml:space="preserve">5.1.4. Утвержденную проектную документацию </w:t>
      </w:r>
      <w:r w:rsidRPr="00A25B8F">
        <w:rPr>
          <w:rFonts w:ascii="Times New Roman" w:eastAsia="Times New Roman" w:hAnsi="Times New Roman" w:cs="Times New Roman"/>
          <w:sz w:val="26"/>
          <w:szCs w:val="26"/>
          <w:lang w:eastAsia="ru-RU"/>
        </w:rPr>
        <w:t xml:space="preserve">на осуществление природоохранных мероприятий, имеющую положительное </w:t>
      </w:r>
      <w:r w:rsidRPr="00A25B8F">
        <w:rPr>
          <w:rFonts w:ascii="Times New Roman" w:eastAsia="TimesNewRomanPSMT" w:hAnsi="Times New Roman" w:cs="Times New Roman"/>
          <w:sz w:val="26"/>
          <w:szCs w:val="26"/>
          <w:lang w:eastAsia="ru-RU"/>
        </w:rPr>
        <w:t>заключение экспертной комиссии государственной экологической экспертизы, с приложением копий документов.</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5.2. </w:t>
      </w:r>
      <w:proofErr w:type="gramStart"/>
      <w:r w:rsidRPr="00A25B8F">
        <w:rPr>
          <w:rFonts w:ascii="Times New Roman" w:hAnsi="Times New Roman" w:cs="Times New Roman"/>
          <w:sz w:val="26"/>
          <w:szCs w:val="26"/>
        </w:rPr>
        <w:t xml:space="preserve">Министерство не позднее 15 рабочих дней со дня предоставления получателем субсидии документов, указанных в </w:t>
      </w:r>
      <w:hyperlink r:id="rId109" w:history="1">
        <w:r w:rsidRPr="00A25B8F">
          <w:rPr>
            <w:rFonts w:ascii="Times New Roman" w:hAnsi="Times New Roman" w:cs="Times New Roman"/>
            <w:sz w:val="26"/>
            <w:szCs w:val="26"/>
          </w:rPr>
          <w:t>подпункте 5.1 пункта 5</w:t>
        </w:r>
      </w:hyperlink>
      <w:r w:rsidRPr="00A25B8F">
        <w:rPr>
          <w:rFonts w:ascii="Times New Roman" w:hAnsi="Times New Roman" w:cs="Times New Roman"/>
          <w:sz w:val="26"/>
          <w:szCs w:val="26"/>
        </w:rPr>
        <w:t xml:space="preserve"> настоящего Положения, рассматривает представленные документы и в случае их соответствия требованиям настоящих Правил принимает решение о предоставлении субсидии либо в случаях, предусмотренных </w:t>
      </w:r>
      <w:hyperlink r:id="rId110" w:history="1">
        <w:r w:rsidRPr="00A25B8F">
          <w:rPr>
            <w:rFonts w:ascii="Times New Roman" w:hAnsi="Times New Roman" w:cs="Times New Roman"/>
            <w:sz w:val="26"/>
            <w:szCs w:val="26"/>
          </w:rPr>
          <w:t>подпунктом 5.4 пункта 5</w:t>
        </w:r>
      </w:hyperlink>
      <w:r w:rsidRPr="00A25B8F">
        <w:rPr>
          <w:rFonts w:ascii="Times New Roman" w:hAnsi="Times New Roman" w:cs="Times New Roman"/>
          <w:sz w:val="26"/>
          <w:szCs w:val="26"/>
        </w:rPr>
        <w:t xml:space="preserve"> настоящего Положения, - об отказе в предоставлении субсидии. </w:t>
      </w:r>
      <w:proofErr w:type="gramEnd"/>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Решения министерства о предоставлении либо об отказе в предоставлении субсидии оформляются приказом министерства.</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5.3. </w:t>
      </w:r>
      <w:proofErr w:type="gramStart"/>
      <w:r w:rsidRPr="00A25B8F">
        <w:rPr>
          <w:rFonts w:ascii="Times New Roman" w:hAnsi="Times New Roman" w:cs="Times New Roman"/>
          <w:sz w:val="26"/>
          <w:szCs w:val="26"/>
        </w:rPr>
        <w:t>В случае принятия министерством решения о предоставлении субсидии министерство в срок не позднее пяти рабочих дней со дня принятия указанного решения вносит на рассмотрение в Правительство Калужской области в установленном законодательством Калужской области порядке проект постановления Правительства Калужской области о распределении субсидии.</w:t>
      </w:r>
      <w:proofErr w:type="gramEnd"/>
    </w:p>
    <w:p w:rsidR="00BE7624" w:rsidRPr="00A25B8F" w:rsidRDefault="00BE7624" w:rsidP="00BE7624">
      <w:pPr>
        <w:autoSpaceDE w:val="0"/>
        <w:autoSpaceDN w:val="0"/>
        <w:adjustRightInd w:val="0"/>
        <w:spacing w:after="0" w:line="240" w:lineRule="auto"/>
        <w:ind w:firstLine="539"/>
        <w:contextualSpacing/>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5.4. Министерство принимает решение об отказе в предоставлении субсидии в случаях:</w:t>
      </w:r>
    </w:p>
    <w:p w:rsidR="00BE7624" w:rsidRPr="00A25B8F" w:rsidRDefault="00BE7624" w:rsidP="00BE7624">
      <w:pPr>
        <w:autoSpaceDE w:val="0"/>
        <w:autoSpaceDN w:val="0"/>
        <w:adjustRightInd w:val="0"/>
        <w:spacing w:before="260" w:after="0" w:line="240" w:lineRule="auto"/>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 xml:space="preserve">5.4.1. Несоблюдения получателем субсидии условий предоставления субсидий, установленных </w:t>
      </w:r>
      <w:hyperlink r:id="rId111" w:history="1">
        <w:r w:rsidRPr="00A25B8F">
          <w:rPr>
            <w:rFonts w:ascii="Times New Roman" w:hAnsi="Times New Roman" w:cs="Times New Roman"/>
            <w:sz w:val="26"/>
            <w:szCs w:val="26"/>
          </w:rPr>
          <w:t>пунктом 4</w:t>
        </w:r>
      </w:hyperlink>
      <w:r w:rsidRPr="00A25B8F">
        <w:rPr>
          <w:rFonts w:ascii="Times New Roman" w:hAnsi="Times New Roman" w:cs="Times New Roman"/>
          <w:sz w:val="26"/>
          <w:szCs w:val="26"/>
        </w:rPr>
        <w:t xml:space="preserve"> настоящего Положения.</w:t>
      </w:r>
    </w:p>
    <w:p w:rsidR="00BE7624" w:rsidRPr="00A25B8F" w:rsidRDefault="00BE7624" w:rsidP="00BE7624">
      <w:pPr>
        <w:autoSpaceDE w:val="0"/>
        <w:autoSpaceDN w:val="0"/>
        <w:adjustRightInd w:val="0"/>
        <w:spacing w:before="260" w:after="0" w:line="240" w:lineRule="auto"/>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 xml:space="preserve">5.4.2. Представления документов, указанных в </w:t>
      </w:r>
      <w:hyperlink r:id="rId112" w:history="1">
        <w:r w:rsidRPr="00A25B8F">
          <w:rPr>
            <w:rFonts w:ascii="Times New Roman" w:hAnsi="Times New Roman" w:cs="Times New Roman"/>
            <w:sz w:val="26"/>
            <w:szCs w:val="26"/>
          </w:rPr>
          <w:t>подпункте 5.1 пункта 5</w:t>
        </w:r>
      </w:hyperlink>
      <w:r w:rsidRPr="00A25B8F">
        <w:rPr>
          <w:rFonts w:ascii="Times New Roman" w:hAnsi="Times New Roman" w:cs="Times New Roman"/>
          <w:sz w:val="26"/>
          <w:szCs w:val="26"/>
        </w:rPr>
        <w:t xml:space="preserve"> настоящих Правил, не в полном объеме.</w:t>
      </w:r>
    </w:p>
    <w:p w:rsidR="00BE7624" w:rsidRPr="00A25B8F" w:rsidRDefault="00BE7624" w:rsidP="00BE7624">
      <w:pPr>
        <w:autoSpaceDE w:val="0"/>
        <w:autoSpaceDN w:val="0"/>
        <w:adjustRightInd w:val="0"/>
        <w:spacing w:before="260" w:after="0" w:line="240" w:lineRule="auto"/>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 xml:space="preserve">5.4.3. Несоответствия получателя субсидии критериям, указанным в </w:t>
      </w:r>
      <w:hyperlink r:id="rId113" w:history="1">
        <w:r w:rsidRPr="00A25B8F">
          <w:rPr>
            <w:rFonts w:ascii="Times New Roman" w:hAnsi="Times New Roman" w:cs="Times New Roman"/>
            <w:sz w:val="26"/>
            <w:szCs w:val="26"/>
          </w:rPr>
          <w:t>пункте 3</w:t>
        </w:r>
      </w:hyperlink>
      <w:r w:rsidRPr="00A25B8F">
        <w:rPr>
          <w:rFonts w:ascii="Times New Roman" w:hAnsi="Times New Roman" w:cs="Times New Roman"/>
          <w:sz w:val="26"/>
          <w:szCs w:val="26"/>
        </w:rPr>
        <w:t xml:space="preserve"> настоящего Положения.</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5.5. В случае принятия министерством решения об отказе в предоставлении субсидии министерство в течение пяти рабочих дней направляет получателю субсидии письменное уведомление об отказе в предоставлении субсидии с указанием причины отказа.</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5.6. Решение об отказе в предоставлении субсидий может быть обжаловано в соответствии с законодательством Российской Федерации.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6. Расчет распределения субсидий.</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6.1. Субсидии предоставляются в пределах объемов бюджетных ассигнований, предусмотренных </w:t>
      </w:r>
      <w:hyperlink r:id="rId114" w:history="1">
        <w:r w:rsidRPr="00A25B8F">
          <w:rPr>
            <w:rFonts w:ascii="Times New Roman" w:hAnsi="Times New Roman" w:cs="Times New Roman"/>
            <w:sz w:val="26"/>
            <w:szCs w:val="26"/>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коду бюджетной классификации 105 0503 12 8 04 </w:t>
      </w:r>
      <w:r w:rsidR="00500932">
        <w:rPr>
          <w:rFonts w:ascii="Times New Roman" w:hAnsi="Times New Roman" w:cs="Times New Roman"/>
          <w:sz w:val="26"/>
          <w:szCs w:val="26"/>
          <w:lang w:val="en-US"/>
        </w:rPr>
        <w:t>R</w:t>
      </w:r>
      <w:r w:rsidR="00500932" w:rsidRPr="00500932">
        <w:rPr>
          <w:rFonts w:ascii="Times New Roman" w:hAnsi="Times New Roman" w:cs="Times New Roman"/>
          <w:sz w:val="26"/>
          <w:szCs w:val="26"/>
        </w:rPr>
        <w:t>99</w:t>
      </w:r>
      <w:r w:rsidRPr="00A25B8F">
        <w:rPr>
          <w:rFonts w:ascii="Times New Roman" w:hAnsi="Times New Roman" w:cs="Times New Roman"/>
          <w:sz w:val="26"/>
          <w:szCs w:val="26"/>
        </w:rPr>
        <w:t xml:space="preserve">00 520 на цели, указанные в </w:t>
      </w:r>
      <w:hyperlink r:id="rId115" w:history="1">
        <w:r w:rsidRPr="00A25B8F">
          <w:rPr>
            <w:rFonts w:ascii="Times New Roman" w:hAnsi="Times New Roman" w:cs="Times New Roman"/>
            <w:sz w:val="26"/>
            <w:szCs w:val="26"/>
          </w:rPr>
          <w:t>пункте</w:t>
        </w:r>
      </w:hyperlink>
      <w:r w:rsidRPr="00A25B8F">
        <w:rPr>
          <w:rFonts w:ascii="Times New Roman" w:hAnsi="Times New Roman" w:cs="Times New Roman"/>
          <w:sz w:val="26"/>
          <w:szCs w:val="26"/>
        </w:rPr>
        <w:t xml:space="preserve"> 2 настоящего Положения.</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6.2. Методика расчета субсидии.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для каждого получателя субсидии рассчитывается по следующей формуле:</w:t>
      </w:r>
    </w:p>
    <w:p w:rsidR="00BE7624" w:rsidRPr="00A25B8F" w:rsidRDefault="00BE7624" w:rsidP="00BE7624">
      <w:pPr>
        <w:pStyle w:val="ConsPlusNormal"/>
        <w:jc w:val="both"/>
        <w:rPr>
          <w:rFonts w:ascii="Times New Roman" w:hAnsi="Times New Roman" w:cs="Times New Roman"/>
          <w:sz w:val="26"/>
          <w:szCs w:val="26"/>
        </w:rPr>
      </w:pP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noProof/>
          <w:position w:val="-29"/>
          <w:sz w:val="26"/>
          <w:szCs w:val="26"/>
          <w:lang w:eastAsia="ru-RU"/>
        </w:rPr>
        <w:drawing>
          <wp:inline distT="0" distB="0" distL="0" distR="0" wp14:anchorId="515CFEA3" wp14:editId="77A193B8">
            <wp:extent cx="1534795" cy="548640"/>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534795" cy="548640"/>
                    </a:xfrm>
                    <a:prstGeom prst="rect">
                      <a:avLst/>
                    </a:prstGeom>
                    <a:noFill/>
                    <a:ln>
                      <a:noFill/>
                    </a:ln>
                  </pic:spPr>
                </pic:pic>
              </a:graphicData>
            </a:graphic>
          </wp:inline>
        </w:drawing>
      </w:r>
    </w:p>
    <w:p w:rsidR="00BE7624" w:rsidRPr="00A25B8F" w:rsidRDefault="00BE7624" w:rsidP="00BE7624">
      <w:pPr>
        <w:pStyle w:val="ConsPlusNormal"/>
        <w:ind w:firstLine="540"/>
        <w:jc w:val="both"/>
        <w:rPr>
          <w:rFonts w:ascii="Times New Roman" w:hAnsi="Times New Roman" w:cs="Times New Roman"/>
          <w:sz w:val="26"/>
          <w:szCs w:val="26"/>
        </w:rPr>
      </w:pPr>
    </w:p>
    <w:p w:rsidR="00BE7624" w:rsidRPr="00A25B8F" w:rsidRDefault="00BE7624" w:rsidP="00BE7624">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Ci</w:t>
      </w:r>
      <w:proofErr w:type="spellEnd"/>
      <w:r w:rsidRPr="00A25B8F">
        <w:rPr>
          <w:rFonts w:ascii="Times New Roman" w:hAnsi="Times New Roman" w:cs="Times New Roman"/>
          <w:sz w:val="26"/>
          <w:szCs w:val="26"/>
        </w:rPr>
        <w:t xml:space="preserve"> - объем субсидии, предоставляемой получателю субсидии;</w:t>
      </w: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С - объем бюджетных ассигнований, предусмотренных в областном бюджете на текущий финансовый год для предоставления субсидии;</w:t>
      </w: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заявленная потребность получателя субсидии;</w:t>
      </w:r>
    </w:p>
    <w:p w:rsidR="00BE7624" w:rsidRPr="00A25B8F" w:rsidRDefault="00BE7624" w:rsidP="00BE7624">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 сумма заявленной потребности всех получателей субсидии, подавших заявку на предоставление субсидии.</w:t>
      </w:r>
    </w:p>
    <w:p w:rsidR="00BE7624" w:rsidRPr="00A25B8F" w:rsidRDefault="00BE7624" w:rsidP="00BE7624">
      <w:pPr>
        <w:pStyle w:val="ConsPlusNormal"/>
        <w:spacing w:before="220"/>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7. Распределение субсидий между муниципальными образованиями утверждается постановлением Правительства Калужской области.</w:t>
      </w:r>
    </w:p>
    <w:p w:rsidR="00BE7624" w:rsidRPr="00A25B8F" w:rsidRDefault="00BE7624" w:rsidP="00BE7624">
      <w:pPr>
        <w:pStyle w:val="ConsPlusNormal"/>
        <w:spacing w:before="220"/>
        <w:ind w:firstLine="539"/>
        <w:contextualSpacing/>
        <w:jc w:val="both"/>
        <w:rPr>
          <w:rFonts w:ascii="Times New Roman" w:hAnsi="Times New Roman" w:cs="Times New Roman"/>
          <w:sz w:val="26"/>
          <w:szCs w:val="26"/>
        </w:rPr>
      </w:pPr>
      <w:r w:rsidRPr="00A25B8F">
        <w:rPr>
          <w:rFonts w:ascii="Times New Roman" w:hAnsi="Times New Roman" w:cs="Times New Roman"/>
          <w:sz w:val="26"/>
          <w:szCs w:val="26"/>
        </w:rPr>
        <w:t>8. В случае принятия постановления Правительства Калужской области о распределении субсидии между министерством и получателем субсидии заключается соглашение о предоставлении субсидии по форме, установленной министерством (далее - соглашение).</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Формы соглашения, отчетности о расходовании субсидий и о результативности использования субсидий, а также требования к результатам расходования субсидии, являющиеся неотъемлемой частью соглашения, разрабатываются министерством и согласовываются с министерством финансов Калужской области.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 Субсидии носят целевой характер и не могут быть использованы на цели, не предусмотренные </w:t>
      </w:r>
      <w:hyperlink r:id="rId116" w:history="1">
        <w:r w:rsidRPr="00A25B8F">
          <w:rPr>
            <w:rFonts w:ascii="Times New Roman" w:hAnsi="Times New Roman" w:cs="Times New Roman"/>
            <w:sz w:val="26"/>
            <w:szCs w:val="26"/>
          </w:rPr>
          <w:t>пунктом 2</w:t>
        </w:r>
      </w:hyperlink>
      <w:r w:rsidRPr="00A25B8F">
        <w:rPr>
          <w:rFonts w:ascii="Times New Roman" w:hAnsi="Times New Roman" w:cs="Times New Roman"/>
          <w:sz w:val="26"/>
          <w:szCs w:val="26"/>
        </w:rPr>
        <w:t xml:space="preserve"> настоящего Положения.</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10.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11. Отчет о целевом использовании субсидий представляется получателем субсидии в министерство в сроки и по форме, установленные соглашением о предоставлении субсидии.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12. Субсидия в случае ее нецелевого использования и (или) нарушения получателем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E7624" w:rsidRPr="00A25B8F" w:rsidRDefault="00BE7624" w:rsidP="00BE7624">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13. Контроль за целевым и эффективным использованием средств, предоставленных в форме субсидий, осуществляется министерством в соответствии с законодательством Российской Федерации.</w:t>
      </w:r>
    </w:p>
    <w:p w:rsidR="00BE7624" w:rsidRPr="00A25B8F" w:rsidRDefault="00BE7624" w:rsidP="00BE7624">
      <w:pPr>
        <w:pStyle w:val="ConsPlusNormal"/>
        <w:rPr>
          <w:rFonts w:ascii="Times New Roman" w:hAnsi="Times New Roman" w:cs="Times New Roman"/>
          <w:sz w:val="26"/>
          <w:szCs w:val="26"/>
        </w:rPr>
      </w:pPr>
    </w:p>
    <w:p w:rsidR="00BE7624" w:rsidRPr="00A25B8F" w:rsidRDefault="00BE7624" w:rsidP="00BE7624">
      <w:pPr>
        <w:rPr>
          <w:rFonts w:ascii="Times New Roman" w:hAnsi="Times New Roman" w:cs="Times New Roman"/>
          <w:sz w:val="26"/>
          <w:szCs w:val="26"/>
        </w:rPr>
      </w:pPr>
    </w:p>
    <w:p w:rsidR="00BE7624" w:rsidRPr="00A25B8F" w:rsidRDefault="00B1162F" w:rsidP="00BE7624">
      <w:pPr>
        <w:jc w:val="right"/>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lastRenderedPageBreak/>
        <w:t>ПРОЕКТ</w:t>
      </w:r>
    </w:p>
    <w:p w:rsidR="00B1162F" w:rsidRPr="00A25B8F" w:rsidRDefault="00B1162F" w:rsidP="00B1162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25B8F">
        <w:rPr>
          <w:rFonts w:ascii="Times New Roman" w:eastAsia="Times New Roman" w:hAnsi="Times New Roman" w:cs="Times New Roman"/>
          <w:b/>
          <w:sz w:val="26"/>
          <w:szCs w:val="26"/>
          <w:lang w:eastAsia="ru-RU"/>
        </w:rPr>
        <w:t>ПОРЯДОК И УСЛОВИЯ</w:t>
      </w:r>
    </w:p>
    <w:p w:rsidR="00B1162F" w:rsidRPr="00A25B8F" w:rsidRDefault="00B1162F" w:rsidP="00B1162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25B8F">
        <w:rPr>
          <w:rFonts w:ascii="Times New Roman" w:eastAsia="Times New Roman" w:hAnsi="Times New Roman" w:cs="Times New Roman"/>
          <w:b/>
          <w:sz w:val="26"/>
          <w:szCs w:val="26"/>
          <w:lang w:eastAsia="ru-RU"/>
        </w:rPr>
        <w:t>ПРЕДОСТАВЛЕНИЯ И РАСХОДОВАНИЯ</w:t>
      </w:r>
    </w:p>
    <w:p w:rsidR="00B1162F" w:rsidRPr="00A25B8F" w:rsidRDefault="00B1162F" w:rsidP="00B1162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25B8F">
        <w:rPr>
          <w:rFonts w:ascii="Times New Roman" w:eastAsia="Times New Roman" w:hAnsi="Times New Roman" w:cs="Times New Roman"/>
          <w:b/>
          <w:sz w:val="26"/>
          <w:szCs w:val="26"/>
          <w:lang w:eastAsia="ru-RU"/>
        </w:rPr>
        <w:t xml:space="preserve"> СУБСИДИЙ МУНИЦИПАЛЬНЫМИ ОБРАЗОВАНИЯМИ</w:t>
      </w:r>
    </w:p>
    <w:p w:rsidR="00B1162F" w:rsidRPr="00A25B8F" w:rsidRDefault="00B1162F" w:rsidP="00B1162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25B8F">
        <w:rPr>
          <w:rFonts w:ascii="Times New Roman" w:eastAsia="Times New Roman" w:hAnsi="Times New Roman" w:cs="Times New Roman"/>
          <w:b/>
          <w:sz w:val="26"/>
          <w:szCs w:val="26"/>
          <w:lang w:eastAsia="ru-RU"/>
        </w:rPr>
        <w:t>НА РЕАЛИЗАЦИЮ КОНЦЕССИОННЫХ СОГЛАШЕНИЙ В СФЕРЕ ТЕПОСНАБЖЕНИЯ, ГОРЯЧЕГО ВОДОСНАБЖЕНИЯ, ХОЛОДНОГО ВОДОСНАБЖЕНИЯ, ВОДООТВЕДЕНИЯ.</w:t>
      </w:r>
    </w:p>
    <w:p w:rsidR="00B1162F" w:rsidRPr="00A25B8F" w:rsidRDefault="00B1162F" w:rsidP="00B1162F">
      <w:pPr>
        <w:widowControl w:val="0"/>
        <w:autoSpaceDE w:val="0"/>
        <w:autoSpaceDN w:val="0"/>
        <w:spacing w:after="0" w:line="240" w:lineRule="auto"/>
        <w:rPr>
          <w:rFonts w:ascii="Times New Roman" w:eastAsia="Times New Roman" w:hAnsi="Times New Roman" w:cs="Times New Roman"/>
          <w:sz w:val="26"/>
          <w:szCs w:val="26"/>
          <w:lang w:eastAsia="ru-RU"/>
        </w:rPr>
      </w:pPr>
    </w:p>
    <w:p w:rsidR="00B1162F" w:rsidRPr="00A25B8F" w:rsidRDefault="00B1162F" w:rsidP="00B1162F">
      <w:pPr>
        <w:widowControl w:val="0"/>
        <w:autoSpaceDE w:val="0"/>
        <w:autoSpaceDN w:val="0"/>
        <w:spacing w:after="0"/>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 1. </w:t>
      </w:r>
      <w:proofErr w:type="gramStart"/>
      <w:r w:rsidRPr="00A25B8F">
        <w:rPr>
          <w:rFonts w:ascii="Times New Roman" w:eastAsia="Times New Roman" w:hAnsi="Times New Roman" w:cs="Times New Roman"/>
          <w:sz w:val="26"/>
          <w:szCs w:val="26"/>
          <w:lang w:eastAsia="ru-RU"/>
        </w:rPr>
        <w:t xml:space="preserve">Настоящее Положение определяет порядок, цель и условия предоставления и расходования субсидий местным бюджетам Калужской области из областного бюджета на реализацию отдельных мероприятий государственной </w:t>
      </w:r>
      <w:hyperlink r:id="rId117" w:history="1">
        <w:r w:rsidRPr="00A25B8F">
          <w:rPr>
            <w:rFonts w:ascii="Times New Roman" w:eastAsia="Times New Roman" w:hAnsi="Times New Roman" w:cs="Times New Roman"/>
            <w:sz w:val="26"/>
            <w:szCs w:val="26"/>
            <w:lang w:eastAsia="ru-RU"/>
          </w:rPr>
          <w:t>программы</w:t>
        </w:r>
      </w:hyperlink>
      <w:r w:rsidRPr="00A25B8F">
        <w:rPr>
          <w:rFonts w:ascii="Times New Roman" w:eastAsia="Times New Roman" w:hAnsi="Times New Roman" w:cs="Times New Roman"/>
          <w:sz w:val="26"/>
          <w:szCs w:val="26"/>
          <w:lang w:eastAsia="ru-RU"/>
        </w:rPr>
        <w:t xml:space="preserve"> Калужской области </w:t>
      </w:r>
      <w:r w:rsidR="002C3515">
        <w:rPr>
          <w:rFonts w:ascii="Times New Roman" w:eastAsia="Times New Roman" w:hAnsi="Times New Roman" w:cs="Times New Roman"/>
          <w:sz w:val="26"/>
          <w:szCs w:val="26"/>
          <w:lang w:eastAsia="ru-RU"/>
        </w:rPr>
        <w:t>«</w:t>
      </w:r>
      <w:r w:rsidRPr="00A25B8F">
        <w:rPr>
          <w:rFonts w:ascii="Times New Roman" w:eastAsia="Times New Roman" w:hAnsi="Times New Roman" w:cs="Times New Roman"/>
          <w:sz w:val="26"/>
          <w:szCs w:val="26"/>
          <w:lang w:eastAsia="ru-RU"/>
        </w:rPr>
        <w:t xml:space="preserve">Энергосбережение и повышение </w:t>
      </w:r>
      <w:proofErr w:type="spellStart"/>
      <w:r w:rsidRPr="00A25B8F">
        <w:rPr>
          <w:rFonts w:ascii="Times New Roman" w:eastAsia="Times New Roman" w:hAnsi="Times New Roman" w:cs="Times New Roman"/>
          <w:sz w:val="26"/>
          <w:szCs w:val="26"/>
          <w:lang w:eastAsia="ru-RU"/>
        </w:rPr>
        <w:t>энергоэффективности</w:t>
      </w:r>
      <w:proofErr w:type="spellEnd"/>
      <w:r w:rsidRPr="00A25B8F">
        <w:rPr>
          <w:rFonts w:ascii="Times New Roman" w:eastAsia="Times New Roman" w:hAnsi="Times New Roman" w:cs="Times New Roman"/>
          <w:sz w:val="26"/>
          <w:szCs w:val="26"/>
          <w:lang w:eastAsia="ru-RU"/>
        </w:rPr>
        <w:t xml:space="preserve"> в Калужск</w:t>
      </w:r>
      <w:r w:rsidR="002C3515">
        <w:rPr>
          <w:rFonts w:ascii="Times New Roman" w:eastAsia="Times New Roman" w:hAnsi="Times New Roman" w:cs="Times New Roman"/>
          <w:sz w:val="26"/>
          <w:szCs w:val="26"/>
          <w:lang w:eastAsia="ru-RU"/>
        </w:rPr>
        <w:t>ой области»</w:t>
      </w:r>
      <w:r w:rsidRPr="00A25B8F">
        <w:rPr>
          <w:rFonts w:ascii="Times New Roman" w:eastAsia="Times New Roman" w:hAnsi="Times New Roman" w:cs="Times New Roman"/>
          <w:sz w:val="26"/>
          <w:szCs w:val="26"/>
          <w:lang w:eastAsia="ru-RU"/>
        </w:rPr>
        <w:t xml:space="preserve">, утвержденной постановлением Правительства Калужской области от 31.12.2013 N 771 </w:t>
      </w:r>
      <w:r w:rsidR="002C3515">
        <w:rPr>
          <w:rFonts w:ascii="Times New Roman" w:eastAsia="Times New Roman" w:hAnsi="Times New Roman" w:cs="Times New Roman"/>
          <w:sz w:val="26"/>
          <w:szCs w:val="26"/>
          <w:lang w:eastAsia="ru-RU"/>
        </w:rPr>
        <w:t>«</w:t>
      </w:r>
      <w:r w:rsidRPr="00A25B8F">
        <w:rPr>
          <w:rFonts w:ascii="Times New Roman" w:eastAsia="Times New Roman" w:hAnsi="Times New Roman" w:cs="Times New Roman"/>
          <w:sz w:val="26"/>
          <w:szCs w:val="26"/>
          <w:lang w:eastAsia="ru-RU"/>
        </w:rPr>
        <w:t xml:space="preserve">Об утверждении государственной программы Калужской области </w:t>
      </w:r>
      <w:r w:rsidR="002C3515">
        <w:rPr>
          <w:rFonts w:ascii="Times New Roman" w:eastAsia="Times New Roman" w:hAnsi="Times New Roman" w:cs="Times New Roman"/>
          <w:sz w:val="26"/>
          <w:szCs w:val="26"/>
          <w:lang w:eastAsia="ru-RU"/>
        </w:rPr>
        <w:t>«</w:t>
      </w:r>
      <w:r w:rsidRPr="00A25B8F">
        <w:rPr>
          <w:rFonts w:ascii="Times New Roman" w:eastAsia="Times New Roman" w:hAnsi="Times New Roman" w:cs="Times New Roman"/>
          <w:sz w:val="26"/>
          <w:szCs w:val="26"/>
          <w:lang w:eastAsia="ru-RU"/>
        </w:rPr>
        <w:t xml:space="preserve">Энергосбережение и повышение </w:t>
      </w:r>
      <w:proofErr w:type="spellStart"/>
      <w:r w:rsidRPr="00A25B8F">
        <w:rPr>
          <w:rFonts w:ascii="Times New Roman" w:eastAsia="Times New Roman" w:hAnsi="Times New Roman" w:cs="Times New Roman"/>
          <w:sz w:val="26"/>
          <w:szCs w:val="26"/>
          <w:lang w:eastAsia="ru-RU"/>
        </w:rPr>
        <w:t>энергоэф</w:t>
      </w:r>
      <w:r w:rsidR="002C3515">
        <w:rPr>
          <w:rFonts w:ascii="Times New Roman" w:eastAsia="Times New Roman" w:hAnsi="Times New Roman" w:cs="Times New Roman"/>
          <w:sz w:val="26"/>
          <w:szCs w:val="26"/>
          <w:lang w:eastAsia="ru-RU"/>
        </w:rPr>
        <w:t>фективности</w:t>
      </w:r>
      <w:proofErr w:type="spellEnd"/>
      <w:r w:rsidR="002C3515">
        <w:rPr>
          <w:rFonts w:ascii="Times New Roman" w:eastAsia="Times New Roman" w:hAnsi="Times New Roman" w:cs="Times New Roman"/>
          <w:sz w:val="26"/>
          <w:szCs w:val="26"/>
          <w:lang w:eastAsia="ru-RU"/>
        </w:rPr>
        <w:t xml:space="preserve"> в Калужской области»</w:t>
      </w:r>
      <w:r w:rsidRPr="00A25B8F">
        <w:rPr>
          <w:rFonts w:ascii="Times New Roman" w:eastAsia="Times New Roman" w:hAnsi="Times New Roman" w:cs="Times New Roman"/>
          <w:sz w:val="26"/>
          <w:szCs w:val="26"/>
          <w:lang w:eastAsia="ru-RU"/>
        </w:rPr>
        <w:t xml:space="preserve"> (далее соответственно - субсидии, Программа), а</w:t>
      </w:r>
      <w:proofErr w:type="gramEnd"/>
      <w:r w:rsidRPr="00A25B8F">
        <w:rPr>
          <w:rFonts w:ascii="Times New Roman" w:eastAsia="Times New Roman" w:hAnsi="Times New Roman" w:cs="Times New Roman"/>
          <w:sz w:val="26"/>
          <w:szCs w:val="26"/>
          <w:lang w:eastAsia="ru-RU"/>
        </w:rPr>
        <w:t xml:space="preserve"> также критерии отбора муниципальных образований Калужской области для предоставления субсидий.</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bookmarkStart w:id="29" w:name="P47"/>
      <w:bookmarkEnd w:id="29"/>
      <w:r w:rsidRPr="00A25B8F">
        <w:rPr>
          <w:rFonts w:ascii="Times New Roman" w:eastAsia="Times New Roman" w:hAnsi="Times New Roman" w:cs="Times New Roman"/>
          <w:sz w:val="26"/>
          <w:szCs w:val="26"/>
          <w:lang w:eastAsia="ru-RU"/>
        </w:rPr>
        <w:t xml:space="preserve">2. Цель предоставления и расходования субсидий - </w:t>
      </w:r>
      <w:proofErr w:type="spellStart"/>
      <w:r w:rsidRPr="00A25B8F">
        <w:rPr>
          <w:rFonts w:ascii="Times New Roman" w:eastAsia="Times New Roman" w:hAnsi="Times New Roman" w:cs="Times New Roman"/>
          <w:sz w:val="26"/>
          <w:szCs w:val="26"/>
          <w:lang w:eastAsia="ru-RU"/>
        </w:rPr>
        <w:t>софинансирование</w:t>
      </w:r>
      <w:proofErr w:type="spellEnd"/>
      <w:r w:rsidRPr="00A25B8F">
        <w:rPr>
          <w:rFonts w:ascii="Times New Roman" w:eastAsia="Times New Roman" w:hAnsi="Times New Roman" w:cs="Times New Roman"/>
          <w:sz w:val="26"/>
          <w:szCs w:val="26"/>
          <w:lang w:eastAsia="ru-RU"/>
        </w:rPr>
        <w:t xml:space="preserve"> расходных обязательств муниципальных образований на реализацию концессионных соглашений в сфере теплоснабжения, горячего водоснабжения, холодного водоснабжения, водоотведения.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bookmarkStart w:id="30" w:name="P48"/>
      <w:bookmarkEnd w:id="30"/>
      <w:r w:rsidRPr="00A25B8F">
        <w:rPr>
          <w:rFonts w:ascii="Times New Roman" w:eastAsia="Times New Roman" w:hAnsi="Times New Roman" w:cs="Times New Roman"/>
          <w:sz w:val="26"/>
          <w:szCs w:val="26"/>
          <w:lang w:eastAsia="ru-RU"/>
        </w:rPr>
        <w:t>3. Критерии отбора муниципальных образований.</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Получателями субсидий могут выступать муниципальные образования Калужской области (далее - муниципальные образования), реализующие концессионные  соглашения в сфере теплоснабжения, горячего водоснабжения, холодного водоснабжения, водоотведения </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bookmarkStart w:id="31" w:name="P54"/>
      <w:bookmarkEnd w:id="31"/>
      <w:r w:rsidRPr="00A25B8F">
        <w:rPr>
          <w:rFonts w:ascii="Times New Roman" w:eastAsia="Times New Roman" w:hAnsi="Times New Roman" w:cs="Times New Roman"/>
          <w:sz w:val="26"/>
          <w:szCs w:val="26"/>
          <w:lang w:eastAsia="ru-RU"/>
        </w:rPr>
        <w:t>4. Условиями предоставления субсидий муниципальным образованиям является наличие:</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4.1. Заявки муниципального образования на предоставление субсидии по форме, разработанной министерством строительства и жилищно-коммунального хозяйства Калужской области (далее - Министерство).</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4.2. Копии заключенного концессионного соглашения.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bookmarkStart w:id="32" w:name="P56"/>
      <w:bookmarkEnd w:id="32"/>
      <w:r w:rsidRPr="00A25B8F">
        <w:rPr>
          <w:rFonts w:ascii="Times New Roman" w:eastAsia="Times New Roman" w:hAnsi="Times New Roman" w:cs="Times New Roman"/>
          <w:sz w:val="26"/>
          <w:szCs w:val="26"/>
          <w:lang w:eastAsia="ru-RU"/>
        </w:rPr>
        <w:t>4.3.</w:t>
      </w:r>
      <w:r w:rsidR="00F77215" w:rsidRPr="00A25B8F">
        <w:rPr>
          <w:rFonts w:ascii="Times New Roman" w:eastAsia="Times New Roman" w:hAnsi="Times New Roman" w:cs="Times New Roman"/>
          <w:sz w:val="26"/>
          <w:szCs w:val="26"/>
          <w:lang w:eastAsia="ru-RU"/>
        </w:rPr>
        <w:t xml:space="preserve"> </w:t>
      </w:r>
      <w:r w:rsidRPr="00A25B8F">
        <w:rPr>
          <w:rFonts w:ascii="Times New Roman" w:eastAsia="Times New Roman" w:hAnsi="Times New Roman" w:cs="Times New Roman"/>
          <w:sz w:val="26"/>
          <w:szCs w:val="26"/>
          <w:lang w:eastAsia="ru-RU"/>
        </w:rPr>
        <w:t xml:space="preserve">Нормативного правового акта органа местного самоуправления, устанавливающего наличие расходных обязательств муниципального образования по финансированию расходов на плату </w:t>
      </w:r>
      <w:proofErr w:type="spellStart"/>
      <w:r w:rsidRPr="00A25B8F">
        <w:rPr>
          <w:rFonts w:ascii="Times New Roman" w:eastAsia="Times New Roman" w:hAnsi="Times New Roman" w:cs="Times New Roman"/>
          <w:sz w:val="26"/>
          <w:szCs w:val="26"/>
          <w:lang w:eastAsia="ru-RU"/>
        </w:rPr>
        <w:t>концедента</w:t>
      </w:r>
      <w:proofErr w:type="spellEnd"/>
      <w:r w:rsidRPr="00A25B8F">
        <w:rPr>
          <w:rFonts w:ascii="Times New Roman" w:eastAsia="Times New Roman" w:hAnsi="Times New Roman" w:cs="Times New Roman"/>
          <w:sz w:val="26"/>
          <w:szCs w:val="26"/>
          <w:lang w:eastAsia="ru-RU"/>
        </w:rPr>
        <w:t xml:space="preserve">. </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4.4. Нормативного правового акта органа местного самоуправления, которым утверждена муниципальная программа энергосбережения и повышения </w:t>
      </w:r>
      <w:proofErr w:type="spellStart"/>
      <w:r w:rsidRPr="00A25B8F">
        <w:rPr>
          <w:rFonts w:ascii="Times New Roman" w:eastAsia="Times New Roman" w:hAnsi="Times New Roman" w:cs="Times New Roman"/>
          <w:sz w:val="26"/>
          <w:szCs w:val="26"/>
          <w:lang w:eastAsia="ru-RU"/>
        </w:rPr>
        <w:t>энергоэффективности</w:t>
      </w:r>
      <w:proofErr w:type="spellEnd"/>
      <w:r w:rsidRPr="00A25B8F">
        <w:rPr>
          <w:rFonts w:ascii="Times New Roman" w:eastAsia="Times New Roman" w:hAnsi="Times New Roman" w:cs="Times New Roman"/>
          <w:sz w:val="26"/>
          <w:szCs w:val="26"/>
          <w:lang w:eastAsia="ru-RU"/>
        </w:rPr>
        <w:t xml:space="preserve"> муниципального образования, предусматривающая реализацию мероприятий в соответствии с </w:t>
      </w:r>
      <w:hyperlink w:anchor="P48" w:history="1">
        <w:r w:rsidRPr="00A25B8F">
          <w:rPr>
            <w:rFonts w:ascii="Times New Roman" w:eastAsia="Times New Roman" w:hAnsi="Times New Roman" w:cs="Times New Roman"/>
            <w:sz w:val="26"/>
            <w:szCs w:val="26"/>
            <w:lang w:eastAsia="ru-RU"/>
          </w:rPr>
          <w:t>пунктом 3</w:t>
        </w:r>
      </w:hyperlink>
      <w:r w:rsidRPr="00A25B8F">
        <w:rPr>
          <w:rFonts w:ascii="Times New Roman" w:eastAsia="Times New Roman" w:hAnsi="Times New Roman" w:cs="Times New Roman"/>
          <w:sz w:val="26"/>
          <w:szCs w:val="26"/>
          <w:lang w:eastAsia="ru-RU"/>
        </w:rPr>
        <w:t xml:space="preserve"> настоящего Положения.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 Органы местного самоуправления муниципальных образований не позднее 15 мая текущего года направляют в Министерство следующие документы:</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5.1. Заявку муниципального образования на предоставление субсидии по форме, разработанной Министерством.</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5.2. Выписку из решения о местном бюджете, подтверждающую направление бюджетных ассигнований на реализацию мероприятий </w:t>
      </w:r>
      <w:hyperlink r:id="rId118" w:history="1">
        <w:r w:rsidRPr="00A25B8F">
          <w:rPr>
            <w:rFonts w:ascii="Times New Roman" w:eastAsia="Times New Roman" w:hAnsi="Times New Roman" w:cs="Times New Roman"/>
            <w:sz w:val="26"/>
            <w:szCs w:val="26"/>
            <w:lang w:eastAsia="ru-RU"/>
          </w:rPr>
          <w:t>Программы</w:t>
        </w:r>
      </w:hyperlink>
      <w:r w:rsidRPr="00A25B8F">
        <w:rPr>
          <w:rFonts w:ascii="Times New Roman" w:eastAsia="Times New Roman" w:hAnsi="Times New Roman" w:cs="Times New Roman"/>
          <w:sz w:val="26"/>
          <w:szCs w:val="26"/>
          <w:lang w:eastAsia="ru-RU"/>
        </w:rPr>
        <w:t xml:space="preserve"> в соответствии </w:t>
      </w:r>
      <w:r w:rsidRPr="00A25B8F">
        <w:rPr>
          <w:rFonts w:ascii="Times New Roman" w:eastAsia="Times New Roman" w:hAnsi="Times New Roman" w:cs="Times New Roman"/>
          <w:sz w:val="26"/>
          <w:szCs w:val="26"/>
          <w:lang w:eastAsia="ru-RU"/>
        </w:rPr>
        <w:lastRenderedPageBreak/>
        <w:t xml:space="preserve">с </w:t>
      </w:r>
      <w:hyperlink w:anchor="P48" w:history="1">
        <w:r w:rsidRPr="00A25B8F">
          <w:rPr>
            <w:rFonts w:ascii="Times New Roman" w:eastAsia="Times New Roman" w:hAnsi="Times New Roman" w:cs="Times New Roman"/>
            <w:sz w:val="26"/>
            <w:szCs w:val="26"/>
            <w:lang w:eastAsia="ru-RU"/>
          </w:rPr>
          <w:t>пунктом 3</w:t>
        </w:r>
      </w:hyperlink>
      <w:r w:rsidRPr="00A25B8F">
        <w:rPr>
          <w:rFonts w:ascii="Times New Roman" w:eastAsia="Times New Roman" w:hAnsi="Times New Roman" w:cs="Times New Roman"/>
          <w:sz w:val="26"/>
          <w:szCs w:val="26"/>
          <w:lang w:eastAsia="ru-RU"/>
        </w:rPr>
        <w:t xml:space="preserve"> настоящего Положения в размере, установленном </w:t>
      </w:r>
      <w:hyperlink w:anchor="P56" w:history="1">
        <w:r w:rsidRPr="00A25B8F">
          <w:rPr>
            <w:rFonts w:ascii="Times New Roman" w:eastAsia="Times New Roman" w:hAnsi="Times New Roman" w:cs="Times New Roman"/>
            <w:sz w:val="26"/>
            <w:szCs w:val="26"/>
            <w:lang w:eastAsia="ru-RU"/>
          </w:rPr>
          <w:t>подпунктом 4.2 пункта 4</w:t>
        </w:r>
      </w:hyperlink>
      <w:r w:rsidRPr="00A25B8F">
        <w:rPr>
          <w:rFonts w:ascii="Times New Roman" w:eastAsia="Times New Roman" w:hAnsi="Times New Roman" w:cs="Times New Roman"/>
          <w:sz w:val="26"/>
          <w:szCs w:val="26"/>
          <w:lang w:eastAsia="ru-RU"/>
        </w:rPr>
        <w:t xml:space="preserve"> настоящего Положения.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5.3 Копия подписанного концессионного соглашения.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w:t>
      </w:r>
      <w:r w:rsidR="00FA3AEA" w:rsidRPr="00A25B8F">
        <w:rPr>
          <w:rFonts w:ascii="Times New Roman" w:eastAsia="Times New Roman" w:hAnsi="Times New Roman" w:cs="Times New Roman"/>
          <w:sz w:val="26"/>
          <w:szCs w:val="26"/>
          <w:lang w:eastAsia="ru-RU"/>
        </w:rPr>
        <w:t>4</w:t>
      </w:r>
      <w:r w:rsidRPr="00A25B8F">
        <w:rPr>
          <w:rFonts w:ascii="Times New Roman" w:eastAsia="Times New Roman" w:hAnsi="Times New Roman" w:cs="Times New Roman"/>
          <w:sz w:val="26"/>
          <w:szCs w:val="26"/>
          <w:lang w:eastAsia="ru-RU"/>
        </w:rPr>
        <w:t xml:space="preserve">. Копию нормативного правового акта органа местного самоуправления, которым утверждена муниципальная программа энергосбережения и повышения </w:t>
      </w:r>
      <w:proofErr w:type="spellStart"/>
      <w:r w:rsidRPr="00A25B8F">
        <w:rPr>
          <w:rFonts w:ascii="Times New Roman" w:eastAsia="Times New Roman" w:hAnsi="Times New Roman" w:cs="Times New Roman"/>
          <w:sz w:val="26"/>
          <w:szCs w:val="26"/>
          <w:lang w:eastAsia="ru-RU"/>
        </w:rPr>
        <w:t>энергоэффективности</w:t>
      </w:r>
      <w:proofErr w:type="spellEnd"/>
      <w:r w:rsidRPr="00A25B8F">
        <w:rPr>
          <w:rFonts w:ascii="Times New Roman" w:eastAsia="Times New Roman" w:hAnsi="Times New Roman" w:cs="Times New Roman"/>
          <w:sz w:val="26"/>
          <w:szCs w:val="26"/>
          <w:lang w:eastAsia="ru-RU"/>
        </w:rPr>
        <w:t xml:space="preserve"> муниципального образования, предусматривающая реализацию мероприятий в соответствии с </w:t>
      </w:r>
      <w:hyperlink w:anchor="P48" w:history="1">
        <w:r w:rsidRPr="00A25B8F">
          <w:rPr>
            <w:rFonts w:ascii="Times New Roman" w:eastAsia="Times New Roman" w:hAnsi="Times New Roman" w:cs="Times New Roman"/>
            <w:sz w:val="26"/>
            <w:szCs w:val="26"/>
            <w:lang w:eastAsia="ru-RU"/>
          </w:rPr>
          <w:t>пунктом 3</w:t>
        </w:r>
      </w:hyperlink>
      <w:r w:rsidRPr="00A25B8F">
        <w:rPr>
          <w:rFonts w:ascii="Times New Roman" w:eastAsia="Times New Roman" w:hAnsi="Times New Roman" w:cs="Times New Roman"/>
          <w:sz w:val="26"/>
          <w:szCs w:val="26"/>
          <w:lang w:eastAsia="ru-RU"/>
        </w:rPr>
        <w:t xml:space="preserve"> настоящего Положения, заверенную в установленном порядке.</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6. Министерство в течение десяти рабочих дней со дня окончания приема документов, предусмотренных </w:t>
      </w:r>
      <w:hyperlink w:anchor="P58" w:history="1">
        <w:r w:rsidRPr="00A25B8F">
          <w:rPr>
            <w:rFonts w:ascii="Times New Roman" w:eastAsia="Times New Roman" w:hAnsi="Times New Roman" w:cs="Times New Roman"/>
            <w:sz w:val="26"/>
            <w:szCs w:val="26"/>
            <w:lang w:eastAsia="ru-RU"/>
          </w:rPr>
          <w:t>пунктом 5</w:t>
        </w:r>
      </w:hyperlink>
      <w:r w:rsidRPr="00A25B8F">
        <w:rPr>
          <w:rFonts w:ascii="Times New Roman" w:eastAsia="Times New Roman" w:hAnsi="Times New Roman" w:cs="Times New Roman"/>
          <w:sz w:val="26"/>
          <w:szCs w:val="26"/>
          <w:lang w:eastAsia="ru-RU"/>
        </w:rPr>
        <w:t xml:space="preserve"> настоящего Положения, осуществляет проверку указанных документов и принимает решение:</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6.1. О предоставлении субсидии - в случае соответствия муниципальных образований критериям, установленным </w:t>
      </w:r>
      <w:hyperlink w:anchor="P48" w:history="1">
        <w:r w:rsidRPr="00A25B8F">
          <w:rPr>
            <w:rFonts w:ascii="Times New Roman" w:eastAsia="Times New Roman" w:hAnsi="Times New Roman" w:cs="Times New Roman"/>
            <w:sz w:val="26"/>
            <w:szCs w:val="26"/>
            <w:lang w:eastAsia="ru-RU"/>
          </w:rPr>
          <w:t>пунктом 3</w:t>
        </w:r>
      </w:hyperlink>
      <w:r w:rsidRPr="00A25B8F">
        <w:rPr>
          <w:rFonts w:ascii="Times New Roman" w:eastAsia="Times New Roman" w:hAnsi="Times New Roman" w:cs="Times New Roman"/>
          <w:sz w:val="26"/>
          <w:szCs w:val="26"/>
          <w:lang w:eastAsia="ru-RU"/>
        </w:rPr>
        <w:t xml:space="preserve"> настоящего Положения, а также соблюдения ими условий предоставления субсидий, установленных </w:t>
      </w:r>
      <w:hyperlink w:anchor="P54" w:history="1">
        <w:r w:rsidRPr="00A25B8F">
          <w:rPr>
            <w:rFonts w:ascii="Times New Roman" w:eastAsia="Times New Roman" w:hAnsi="Times New Roman" w:cs="Times New Roman"/>
            <w:sz w:val="26"/>
            <w:szCs w:val="26"/>
            <w:lang w:eastAsia="ru-RU"/>
          </w:rPr>
          <w:t>пунктом 4</w:t>
        </w:r>
      </w:hyperlink>
      <w:r w:rsidRPr="00A25B8F">
        <w:rPr>
          <w:rFonts w:ascii="Times New Roman" w:eastAsia="Times New Roman" w:hAnsi="Times New Roman" w:cs="Times New Roman"/>
          <w:sz w:val="26"/>
          <w:szCs w:val="26"/>
          <w:lang w:eastAsia="ru-RU"/>
        </w:rPr>
        <w:t xml:space="preserve"> настоящего Положения, представления в полном объеме документов, предусмотренных </w:t>
      </w:r>
      <w:hyperlink w:anchor="P58" w:history="1">
        <w:r w:rsidRPr="00A25B8F">
          <w:rPr>
            <w:rFonts w:ascii="Times New Roman" w:eastAsia="Times New Roman" w:hAnsi="Times New Roman" w:cs="Times New Roman"/>
            <w:sz w:val="26"/>
            <w:szCs w:val="26"/>
            <w:lang w:eastAsia="ru-RU"/>
          </w:rPr>
          <w:t>пунктом 5</w:t>
        </w:r>
      </w:hyperlink>
      <w:r w:rsidRPr="00A25B8F">
        <w:rPr>
          <w:rFonts w:ascii="Times New Roman" w:eastAsia="Times New Roman" w:hAnsi="Times New Roman" w:cs="Times New Roman"/>
          <w:sz w:val="26"/>
          <w:szCs w:val="26"/>
          <w:lang w:eastAsia="ru-RU"/>
        </w:rPr>
        <w:t xml:space="preserve"> настоящего Положения.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6.2. Об отказе в предоставлении субсидии - в случае несоответствия муниципального образования критериям, установленным </w:t>
      </w:r>
      <w:hyperlink w:anchor="P48" w:history="1">
        <w:r w:rsidRPr="00A25B8F">
          <w:rPr>
            <w:rFonts w:ascii="Times New Roman" w:eastAsia="Times New Roman" w:hAnsi="Times New Roman" w:cs="Times New Roman"/>
            <w:sz w:val="26"/>
            <w:szCs w:val="26"/>
            <w:lang w:eastAsia="ru-RU"/>
          </w:rPr>
          <w:t>пунктом 3</w:t>
        </w:r>
      </w:hyperlink>
      <w:r w:rsidRPr="00A25B8F">
        <w:rPr>
          <w:rFonts w:ascii="Times New Roman" w:eastAsia="Times New Roman" w:hAnsi="Times New Roman" w:cs="Times New Roman"/>
          <w:sz w:val="26"/>
          <w:szCs w:val="26"/>
          <w:lang w:eastAsia="ru-RU"/>
        </w:rPr>
        <w:t xml:space="preserve"> настоящего Положения, несоблюдения муниципальным образованием условий предоставления субсидий, предусмотренных </w:t>
      </w:r>
      <w:hyperlink w:anchor="P54" w:history="1">
        <w:r w:rsidRPr="00A25B8F">
          <w:rPr>
            <w:rFonts w:ascii="Times New Roman" w:eastAsia="Times New Roman" w:hAnsi="Times New Roman" w:cs="Times New Roman"/>
            <w:sz w:val="26"/>
            <w:szCs w:val="26"/>
            <w:lang w:eastAsia="ru-RU"/>
          </w:rPr>
          <w:t>пунктом 4</w:t>
        </w:r>
      </w:hyperlink>
      <w:r w:rsidRPr="00A25B8F">
        <w:rPr>
          <w:rFonts w:ascii="Times New Roman" w:eastAsia="Times New Roman" w:hAnsi="Times New Roman" w:cs="Times New Roman"/>
          <w:sz w:val="26"/>
          <w:szCs w:val="26"/>
          <w:lang w:eastAsia="ru-RU"/>
        </w:rPr>
        <w:t xml:space="preserve"> настоящего Положения, непредставления в полном объеме документов, предусмотренных </w:t>
      </w:r>
      <w:hyperlink w:anchor="P58" w:history="1">
        <w:r w:rsidRPr="00A25B8F">
          <w:rPr>
            <w:rFonts w:ascii="Times New Roman" w:eastAsia="Times New Roman" w:hAnsi="Times New Roman" w:cs="Times New Roman"/>
            <w:sz w:val="26"/>
            <w:szCs w:val="26"/>
            <w:lang w:eastAsia="ru-RU"/>
          </w:rPr>
          <w:t>пунктом 5</w:t>
        </w:r>
      </w:hyperlink>
      <w:r w:rsidRPr="00A25B8F">
        <w:rPr>
          <w:rFonts w:ascii="Times New Roman" w:eastAsia="Times New Roman" w:hAnsi="Times New Roman" w:cs="Times New Roman"/>
          <w:sz w:val="26"/>
          <w:szCs w:val="26"/>
          <w:lang w:eastAsia="ru-RU"/>
        </w:rPr>
        <w:t xml:space="preserve"> настоящего Положения.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7. Решение Министерства о предоставлении субсидии (об отказе в предоставлении субсидии) оформляется приказом Министерства.</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8.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9. Решение об отказе в предоставлении субсидии может быть обжаловано в порядке, установленном законодательством Российской Федерации.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10. Методика расчета сре</w:t>
      </w:r>
      <w:proofErr w:type="gramStart"/>
      <w:r w:rsidRPr="00A25B8F">
        <w:rPr>
          <w:rFonts w:ascii="Times New Roman" w:eastAsia="Times New Roman" w:hAnsi="Times New Roman" w:cs="Times New Roman"/>
          <w:sz w:val="26"/>
          <w:szCs w:val="26"/>
          <w:lang w:eastAsia="ru-RU"/>
        </w:rPr>
        <w:t>дств дл</w:t>
      </w:r>
      <w:proofErr w:type="gramEnd"/>
      <w:r w:rsidRPr="00A25B8F">
        <w:rPr>
          <w:rFonts w:ascii="Times New Roman" w:eastAsia="Times New Roman" w:hAnsi="Times New Roman" w:cs="Times New Roman"/>
          <w:sz w:val="26"/>
          <w:szCs w:val="26"/>
          <w:lang w:eastAsia="ru-RU"/>
        </w:rPr>
        <w:t>я предоставления субсидии.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Объем субсидии конкретному муниципальному образованию (далее - i-е муниципальное образование) в текущем году определяется по формуле:</w:t>
      </w:r>
    </w:p>
    <w:p w:rsidR="00B1162F" w:rsidRPr="00A25B8F" w:rsidRDefault="00B1162F" w:rsidP="00B1162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noProof/>
          <w:position w:val="-27"/>
          <w:sz w:val="26"/>
          <w:szCs w:val="26"/>
          <w:lang w:eastAsia="ru-RU"/>
        </w:rPr>
        <w:drawing>
          <wp:inline distT="0" distB="0" distL="0" distR="0" wp14:anchorId="0CACF840" wp14:editId="62BC7335">
            <wp:extent cx="1287780" cy="495300"/>
            <wp:effectExtent l="0" t="0" r="7620" b="0"/>
            <wp:docPr id="3" name="Рисунок 3" descr="base_23589_11317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89_113175_32768"/>
                    <pic:cNvPicPr preferRelativeResize="0">
                      <a:picLocks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7780" cy="495300"/>
                    </a:xfrm>
                    <a:prstGeom prst="rect">
                      <a:avLst/>
                    </a:prstGeom>
                    <a:noFill/>
                    <a:ln>
                      <a:noFill/>
                    </a:ln>
                  </pic:spPr>
                </pic:pic>
              </a:graphicData>
            </a:graphic>
          </wp:inline>
        </w:drawing>
      </w:r>
    </w:p>
    <w:p w:rsidR="00B1162F" w:rsidRPr="00A25B8F" w:rsidRDefault="00B1162F" w:rsidP="00B1162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где </w:t>
      </w:r>
      <w:proofErr w:type="spellStart"/>
      <w:r w:rsidRPr="00A25B8F">
        <w:rPr>
          <w:rFonts w:ascii="Times New Roman" w:eastAsia="Times New Roman" w:hAnsi="Times New Roman" w:cs="Times New Roman"/>
          <w:sz w:val="26"/>
          <w:szCs w:val="26"/>
          <w:lang w:eastAsia="ru-RU"/>
        </w:rPr>
        <w:t>С</w:t>
      </w:r>
      <w:proofErr w:type="gramStart"/>
      <w:r w:rsidRPr="00A25B8F">
        <w:rPr>
          <w:rFonts w:ascii="Times New Roman" w:eastAsia="Times New Roman" w:hAnsi="Times New Roman" w:cs="Times New Roman"/>
          <w:sz w:val="26"/>
          <w:szCs w:val="26"/>
          <w:vertAlign w:val="subscript"/>
          <w:lang w:eastAsia="ru-RU"/>
        </w:rPr>
        <w:t>i</w:t>
      </w:r>
      <w:proofErr w:type="spellEnd"/>
      <w:proofErr w:type="gramEnd"/>
      <w:r w:rsidRPr="00A25B8F">
        <w:rPr>
          <w:rFonts w:ascii="Times New Roman" w:eastAsia="Times New Roman" w:hAnsi="Times New Roman" w:cs="Times New Roman"/>
          <w:sz w:val="26"/>
          <w:szCs w:val="26"/>
          <w:lang w:eastAsia="ru-RU"/>
        </w:rPr>
        <w:t xml:space="preserve"> - объем субсидии i-</w:t>
      </w:r>
      <w:proofErr w:type="spellStart"/>
      <w:r w:rsidRPr="00A25B8F">
        <w:rPr>
          <w:rFonts w:ascii="Times New Roman" w:eastAsia="Times New Roman" w:hAnsi="Times New Roman" w:cs="Times New Roman"/>
          <w:sz w:val="26"/>
          <w:szCs w:val="26"/>
          <w:lang w:eastAsia="ru-RU"/>
        </w:rPr>
        <w:t>му</w:t>
      </w:r>
      <w:proofErr w:type="spellEnd"/>
      <w:r w:rsidRPr="00A25B8F">
        <w:rPr>
          <w:rFonts w:ascii="Times New Roman" w:eastAsia="Times New Roman" w:hAnsi="Times New Roman" w:cs="Times New Roman"/>
          <w:sz w:val="26"/>
          <w:szCs w:val="26"/>
          <w:lang w:eastAsia="ru-RU"/>
        </w:rPr>
        <w:t xml:space="preserve"> муниципальному образованию;</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С - объем бюджетных ассигнований, предусмотренных в областном бюджете на текущий год для предоставления субсидий;</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roofErr w:type="spellStart"/>
      <w:r w:rsidRPr="00A25B8F">
        <w:rPr>
          <w:rFonts w:ascii="Times New Roman" w:eastAsia="Times New Roman" w:hAnsi="Times New Roman" w:cs="Times New Roman"/>
          <w:sz w:val="26"/>
          <w:szCs w:val="26"/>
          <w:lang w:eastAsia="ru-RU"/>
        </w:rPr>
        <w:t>З</w:t>
      </w:r>
      <w:proofErr w:type="gramStart"/>
      <w:r w:rsidRPr="00A25B8F">
        <w:rPr>
          <w:rFonts w:ascii="Times New Roman" w:eastAsia="Times New Roman" w:hAnsi="Times New Roman" w:cs="Times New Roman"/>
          <w:sz w:val="26"/>
          <w:szCs w:val="26"/>
          <w:vertAlign w:val="subscript"/>
          <w:lang w:eastAsia="ru-RU"/>
        </w:rPr>
        <w:t>i</w:t>
      </w:r>
      <w:proofErr w:type="spellEnd"/>
      <w:proofErr w:type="gramEnd"/>
      <w:r w:rsidRPr="00A25B8F">
        <w:rPr>
          <w:rFonts w:ascii="Times New Roman" w:eastAsia="Times New Roman" w:hAnsi="Times New Roman" w:cs="Times New Roman"/>
          <w:sz w:val="26"/>
          <w:szCs w:val="26"/>
          <w:lang w:eastAsia="ru-RU"/>
        </w:rPr>
        <w:t xml:space="preserve"> - заявленная потребность i-</w:t>
      </w:r>
      <w:proofErr w:type="spellStart"/>
      <w:r w:rsidRPr="00A25B8F">
        <w:rPr>
          <w:rFonts w:ascii="Times New Roman" w:eastAsia="Times New Roman" w:hAnsi="Times New Roman" w:cs="Times New Roman"/>
          <w:sz w:val="26"/>
          <w:szCs w:val="26"/>
          <w:lang w:eastAsia="ru-RU"/>
        </w:rPr>
        <w:t>го</w:t>
      </w:r>
      <w:proofErr w:type="spellEnd"/>
      <w:r w:rsidRPr="00A25B8F">
        <w:rPr>
          <w:rFonts w:ascii="Times New Roman" w:eastAsia="Times New Roman" w:hAnsi="Times New Roman" w:cs="Times New Roman"/>
          <w:sz w:val="26"/>
          <w:szCs w:val="26"/>
          <w:lang w:eastAsia="ru-RU"/>
        </w:rPr>
        <w:t xml:space="preserve"> муниципального образования;</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SUM[</w:t>
      </w:r>
      <w:proofErr w:type="spellStart"/>
      <w:r w:rsidRPr="00A25B8F">
        <w:rPr>
          <w:rFonts w:ascii="Times New Roman" w:eastAsia="Times New Roman" w:hAnsi="Times New Roman" w:cs="Times New Roman"/>
          <w:sz w:val="26"/>
          <w:szCs w:val="26"/>
          <w:lang w:eastAsia="ru-RU"/>
        </w:rPr>
        <w:t>З</w:t>
      </w:r>
      <w:proofErr w:type="gramStart"/>
      <w:r w:rsidRPr="00A25B8F">
        <w:rPr>
          <w:rFonts w:ascii="Times New Roman" w:eastAsia="Times New Roman" w:hAnsi="Times New Roman" w:cs="Times New Roman"/>
          <w:sz w:val="26"/>
          <w:szCs w:val="26"/>
          <w:vertAlign w:val="subscript"/>
          <w:lang w:eastAsia="ru-RU"/>
        </w:rPr>
        <w:t>i</w:t>
      </w:r>
      <w:proofErr w:type="spellEnd"/>
      <w:proofErr w:type="gramEnd"/>
      <w:r w:rsidRPr="00A25B8F">
        <w:rPr>
          <w:rFonts w:ascii="Times New Roman" w:eastAsia="Times New Roman" w:hAnsi="Times New Roman" w:cs="Times New Roman"/>
          <w:sz w:val="26"/>
          <w:szCs w:val="26"/>
          <w:lang w:eastAsia="ru-RU"/>
        </w:rPr>
        <w:t>] - сумма заявленной потребности всех муниципальных образований, подавших заявки.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11. Субсидии предоставляются в пределах бюджетных ассигнований, предусмотренных на цель, указанную в </w:t>
      </w:r>
      <w:hyperlink w:anchor="P47" w:history="1">
        <w:r w:rsidRPr="00A25B8F">
          <w:rPr>
            <w:rFonts w:ascii="Times New Roman" w:eastAsia="Times New Roman" w:hAnsi="Times New Roman" w:cs="Times New Roman"/>
            <w:sz w:val="26"/>
            <w:szCs w:val="26"/>
            <w:lang w:eastAsia="ru-RU"/>
          </w:rPr>
          <w:t>пункте 2</w:t>
        </w:r>
      </w:hyperlink>
      <w:r w:rsidRPr="00A25B8F">
        <w:rPr>
          <w:rFonts w:ascii="Times New Roman" w:eastAsia="Times New Roman" w:hAnsi="Times New Roman" w:cs="Times New Roman"/>
          <w:sz w:val="26"/>
          <w:szCs w:val="26"/>
          <w:lang w:eastAsia="ru-RU"/>
        </w:rPr>
        <w:t xml:space="preserve"> настоящего Положения, </w:t>
      </w:r>
      <w:hyperlink r:id="rId119" w:history="1">
        <w:r w:rsidRPr="00A25B8F">
          <w:rPr>
            <w:rFonts w:ascii="Times New Roman" w:eastAsia="Times New Roman" w:hAnsi="Times New Roman" w:cs="Times New Roman"/>
            <w:sz w:val="26"/>
            <w:szCs w:val="26"/>
            <w:lang w:eastAsia="ru-RU"/>
          </w:rPr>
          <w:t>Законом</w:t>
        </w:r>
      </w:hyperlink>
      <w:r w:rsidRPr="00A25B8F">
        <w:rPr>
          <w:rFonts w:ascii="Times New Roman" w:eastAsia="Times New Roman" w:hAnsi="Times New Roman" w:cs="Times New Roman"/>
          <w:sz w:val="26"/>
          <w:szCs w:val="26"/>
          <w:lang w:eastAsia="ru-RU"/>
        </w:rPr>
        <w:t xml:space="preserve"> Калужской области </w:t>
      </w:r>
      <w:r w:rsidR="002C3515">
        <w:rPr>
          <w:rFonts w:ascii="Times New Roman" w:eastAsia="Times New Roman" w:hAnsi="Times New Roman" w:cs="Times New Roman"/>
          <w:sz w:val="26"/>
          <w:szCs w:val="26"/>
          <w:lang w:eastAsia="ru-RU"/>
        </w:rPr>
        <w:t>«</w:t>
      </w:r>
      <w:r w:rsidRPr="00A25B8F">
        <w:rPr>
          <w:rFonts w:ascii="Times New Roman" w:eastAsia="Times New Roman" w:hAnsi="Times New Roman" w:cs="Times New Roman"/>
          <w:sz w:val="26"/>
          <w:szCs w:val="26"/>
          <w:lang w:eastAsia="ru-RU"/>
        </w:rPr>
        <w:t>Об областном бюджете на 2019 год и на пл</w:t>
      </w:r>
      <w:r w:rsidR="002C3515">
        <w:rPr>
          <w:rFonts w:ascii="Times New Roman" w:eastAsia="Times New Roman" w:hAnsi="Times New Roman" w:cs="Times New Roman"/>
          <w:sz w:val="26"/>
          <w:szCs w:val="26"/>
          <w:lang w:eastAsia="ru-RU"/>
        </w:rPr>
        <w:t>ановый период 2020 и 2021 годов»</w:t>
      </w:r>
      <w:r w:rsidRPr="00A25B8F">
        <w:rPr>
          <w:rFonts w:ascii="Times New Roman" w:eastAsia="Times New Roman" w:hAnsi="Times New Roman" w:cs="Times New Roman"/>
          <w:sz w:val="26"/>
          <w:szCs w:val="26"/>
          <w:lang w:eastAsia="ru-RU"/>
        </w:rPr>
        <w:t xml:space="preserve"> по коду бюджетной классификации 105</w:t>
      </w:r>
      <w:r w:rsidR="00FA3AEA" w:rsidRPr="00A25B8F">
        <w:rPr>
          <w:rFonts w:ascii="Times New Roman" w:eastAsia="Times New Roman" w:hAnsi="Times New Roman" w:cs="Times New Roman"/>
          <w:sz w:val="26"/>
          <w:szCs w:val="26"/>
          <w:lang w:eastAsia="ru-RU"/>
        </w:rPr>
        <w:t xml:space="preserve"> </w:t>
      </w:r>
      <w:r w:rsidRPr="00A25B8F">
        <w:rPr>
          <w:rFonts w:ascii="Times New Roman" w:eastAsia="Times New Roman" w:hAnsi="Times New Roman" w:cs="Times New Roman"/>
          <w:sz w:val="26"/>
          <w:szCs w:val="26"/>
          <w:lang w:eastAsia="ru-RU"/>
        </w:rPr>
        <w:t>05</w:t>
      </w:r>
      <w:r w:rsidR="00FA3AEA" w:rsidRPr="00A25B8F">
        <w:rPr>
          <w:rFonts w:ascii="Times New Roman" w:eastAsia="Times New Roman" w:hAnsi="Times New Roman" w:cs="Times New Roman"/>
          <w:sz w:val="26"/>
          <w:szCs w:val="26"/>
          <w:lang w:eastAsia="ru-RU"/>
        </w:rPr>
        <w:t xml:space="preserve"> </w:t>
      </w:r>
      <w:r w:rsidRPr="00A25B8F">
        <w:rPr>
          <w:rFonts w:ascii="Times New Roman" w:eastAsia="Times New Roman" w:hAnsi="Times New Roman" w:cs="Times New Roman"/>
          <w:sz w:val="26"/>
          <w:szCs w:val="26"/>
          <w:lang w:eastAsia="ru-RU"/>
        </w:rPr>
        <w:t>02</w:t>
      </w:r>
      <w:r w:rsidR="00FA3AEA" w:rsidRPr="00A25B8F">
        <w:rPr>
          <w:rFonts w:ascii="Times New Roman" w:eastAsia="Times New Roman" w:hAnsi="Times New Roman" w:cs="Times New Roman"/>
          <w:sz w:val="26"/>
          <w:szCs w:val="26"/>
          <w:lang w:eastAsia="ru-RU"/>
        </w:rPr>
        <w:t xml:space="preserve"> </w:t>
      </w:r>
      <w:r w:rsidRPr="00A25B8F">
        <w:rPr>
          <w:rFonts w:ascii="Times New Roman" w:eastAsia="Times New Roman" w:hAnsi="Times New Roman" w:cs="Times New Roman"/>
          <w:sz w:val="26"/>
          <w:szCs w:val="26"/>
          <w:lang w:eastAsia="ru-RU"/>
        </w:rPr>
        <w:t>3000289090</w:t>
      </w:r>
      <w:r w:rsidR="00FA3AEA" w:rsidRPr="00A25B8F">
        <w:rPr>
          <w:rFonts w:ascii="Times New Roman" w:eastAsia="Times New Roman" w:hAnsi="Times New Roman" w:cs="Times New Roman"/>
          <w:sz w:val="26"/>
          <w:szCs w:val="26"/>
          <w:lang w:eastAsia="ru-RU"/>
        </w:rPr>
        <w:t xml:space="preserve"> </w:t>
      </w:r>
      <w:r w:rsidRPr="00A25B8F">
        <w:rPr>
          <w:rFonts w:ascii="Times New Roman" w:eastAsia="Times New Roman" w:hAnsi="Times New Roman" w:cs="Times New Roman"/>
          <w:sz w:val="26"/>
          <w:szCs w:val="26"/>
          <w:lang w:eastAsia="ru-RU"/>
        </w:rPr>
        <w:t>52</w:t>
      </w:r>
      <w:r w:rsidR="00FA3AEA" w:rsidRPr="00A25B8F">
        <w:rPr>
          <w:rFonts w:ascii="Times New Roman" w:eastAsia="Times New Roman" w:hAnsi="Times New Roman" w:cs="Times New Roman"/>
          <w:sz w:val="26"/>
          <w:szCs w:val="26"/>
          <w:lang w:eastAsia="ru-RU"/>
        </w:rPr>
        <w:t>0</w:t>
      </w:r>
      <w:r w:rsidRPr="00A25B8F">
        <w:rPr>
          <w:rFonts w:ascii="Times New Roman" w:eastAsia="Times New Roman" w:hAnsi="Times New Roman" w:cs="Times New Roman"/>
          <w:sz w:val="26"/>
          <w:szCs w:val="26"/>
          <w:lang w:eastAsia="ru-RU"/>
        </w:rPr>
        <w:t>.</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12. Предоставление субсидий муниципальным образованиям осуществляется Министерством на основании соглашений, заключаемых между Министерством и </w:t>
      </w:r>
      <w:r w:rsidRPr="00A25B8F">
        <w:rPr>
          <w:rFonts w:ascii="Times New Roman" w:eastAsia="Times New Roman" w:hAnsi="Times New Roman" w:cs="Times New Roman"/>
          <w:sz w:val="26"/>
          <w:szCs w:val="26"/>
          <w:lang w:eastAsia="ru-RU"/>
        </w:rPr>
        <w:lastRenderedPageBreak/>
        <w:t>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13. Не использованный на 1 января текущего финансового года остаток субсидии, предоставленной в истекшем финансовом году, подлежит возврату в областной бюджет в порядке, установленном законодательством Российской Федерации.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14. Форма соглашений о предоставлении субсидий, а также формы отчетности о расходовании субсидий и о результативности использования субсидий, являющиеся неотъемлемой частью соглашения о предоставлении субсидии, разрабатываются Министерством и согласовываются с финансовым органом Калужской области.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15. Получатели субсидий представляют в Министерство отчетность о расходовании средств субсидий в сроки и по форме, которые установлены соглашением о предоставлении субсидий.</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16. Субсидия в случае ее нецелевого использования и (или)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1162F" w:rsidRPr="00A25B8F" w:rsidRDefault="00B1162F" w:rsidP="00B1162F">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17. Министерство обеспечивает соблюдение муниципальными образованиями условий, цели и порядка, установленных при предоставлении субсидии.</w:t>
      </w:r>
    </w:p>
    <w:p w:rsidR="00B1162F" w:rsidRPr="00A25B8F" w:rsidRDefault="00B1162F" w:rsidP="00B1162F">
      <w:pPr>
        <w:widowControl w:val="0"/>
        <w:autoSpaceDE w:val="0"/>
        <w:autoSpaceDN w:val="0"/>
        <w:spacing w:after="0" w:line="240" w:lineRule="auto"/>
        <w:jc w:val="both"/>
        <w:rPr>
          <w:rFonts w:ascii="Calibri" w:eastAsia="Times New Roman" w:hAnsi="Calibri" w:cs="Calibri"/>
          <w:szCs w:val="20"/>
          <w:lang w:eastAsia="ru-RU"/>
        </w:rPr>
      </w:pPr>
    </w:p>
    <w:p w:rsidR="00B1162F" w:rsidRPr="00A25B8F" w:rsidRDefault="00B1162F" w:rsidP="00B1162F">
      <w:pPr>
        <w:widowControl w:val="0"/>
        <w:autoSpaceDE w:val="0"/>
        <w:autoSpaceDN w:val="0"/>
        <w:spacing w:after="0" w:line="240" w:lineRule="auto"/>
        <w:jc w:val="both"/>
        <w:rPr>
          <w:rFonts w:ascii="Calibri" w:eastAsia="Times New Roman" w:hAnsi="Calibri" w:cs="Calibri"/>
          <w:szCs w:val="20"/>
          <w:lang w:eastAsia="ru-RU"/>
        </w:rPr>
      </w:pPr>
    </w:p>
    <w:p w:rsidR="00B1162F" w:rsidRPr="00A25B8F" w:rsidRDefault="00B1162F" w:rsidP="00B1162F">
      <w:pPr>
        <w:rPr>
          <w:rFonts w:eastAsiaTheme="minorEastAsia"/>
          <w:lang w:eastAsia="ru-RU"/>
        </w:rPr>
      </w:pPr>
    </w:p>
    <w:p w:rsidR="00B1162F" w:rsidRPr="00A25B8F" w:rsidRDefault="00B1162F" w:rsidP="00BE7624">
      <w:pPr>
        <w:jc w:val="right"/>
        <w:rPr>
          <w:rFonts w:ascii="Times New Roman" w:eastAsia="Times New Roman" w:hAnsi="Times New Roman" w:cs="Times New Roman"/>
          <w:sz w:val="26"/>
          <w:szCs w:val="26"/>
          <w:lang w:eastAsia="ru-RU"/>
        </w:rPr>
      </w:pPr>
    </w:p>
    <w:sectPr w:rsidR="00B1162F" w:rsidRPr="00A25B8F" w:rsidSect="008A05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4E7" w:rsidRDefault="000A34E7" w:rsidP="009444FC">
      <w:pPr>
        <w:spacing w:after="0" w:line="240" w:lineRule="auto"/>
      </w:pPr>
      <w:r>
        <w:separator/>
      </w:r>
    </w:p>
  </w:endnote>
  <w:endnote w:type="continuationSeparator" w:id="0">
    <w:p w:rsidR="000A34E7" w:rsidRDefault="000A34E7" w:rsidP="0094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4E7" w:rsidRDefault="000A34E7" w:rsidP="009444FC">
      <w:pPr>
        <w:spacing w:after="0" w:line="240" w:lineRule="auto"/>
      </w:pPr>
      <w:r>
        <w:separator/>
      </w:r>
    </w:p>
  </w:footnote>
  <w:footnote w:type="continuationSeparator" w:id="0">
    <w:p w:rsidR="000A34E7" w:rsidRDefault="000A34E7" w:rsidP="009444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CB"/>
    <w:rsid w:val="00076214"/>
    <w:rsid w:val="000A34E7"/>
    <w:rsid w:val="00121039"/>
    <w:rsid w:val="001C2278"/>
    <w:rsid w:val="001C4DB4"/>
    <w:rsid w:val="00240B0B"/>
    <w:rsid w:val="002C3515"/>
    <w:rsid w:val="002C7181"/>
    <w:rsid w:val="003335EB"/>
    <w:rsid w:val="003658CC"/>
    <w:rsid w:val="00377B70"/>
    <w:rsid w:val="00385BC0"/>
    <w:rsid w:val="003F644F"/>
    <w:rsid w:val="004B70C5"/>
    <w:rsid w:val="004B75D9"/>
    <w:rsid w:val="00500932"/>
    <w:rsid w:val="00505A66"/>
    <w:rsid w:val="005229F8"/>
    <w:rsid w:val="00567FDF"/>
    <w:rsid w:val="00681309"/>
    <w:rsid w:val="006F292F"/>
    <w:rsid w:val="007D3ACB"/>
    <w:rsid w:val="007F505A"/>
    <w:rsid w:val="0083798F"/>
    <w:rsid w:val="0084570B"/>
    <w:rsid w:val="008A052F"/>
    <w:rsid w:val="009444FC"/>
    <w:rsid w:val="00976CAA"/>
    <w:rsid w:val="00983C27"/>
    <w:rsid w:val="009851E1"/>
    <w:rsid w:val="009D0E04"/>
    <w:rsid w:val="00A25B8F"/>
    <w:rsid w:val="00AB103E"/>
    <w:rsid w:val="00B1162F"/>
    <w:rsid w:val="00B17074"/>
    <w:rsid w:val="00BC77AE"/>
    <w:rsid w:val="00BE7624"/>
    <w:rsid w:val="00BF0C44"/>
    <w:rsid w:val="00C223DF"/>
    <w:rsid w:val="00CC2ECC"/>
    <w:rsid w:val="00CD63EF"/>
    <w:rsid w:val="00D1667A"/>
    <w:rsid w:val="00DA6A59"/>
    <w:rsid w:val="00EA7106"/>
    <w:rsid w:val="00EB501B"/>
    <w:rsid w:val="00F06A0E"/>
    <w:rsid w:val="00F470C5"/>
    <w:rsid w:val="00F52F3F"/>
    <w:rsid w:val="00F606DC"/>
    <w:rsid w:val="00F7160D"/>
    <w:rsid w:val="00F77215"/>
    <w:rsid w:val="00F90A25"/>
    <w:rsid w:val="00FA3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80374">
      <w:bodyDiv w:val="1"/>
      <w:marLeft w:val="0"/>
      <w:marRight w:val="0"/>
      <w:marTop w:val="0"/>
      <w:marBottom w:val="0"/>
      <w:divBdr>
        <w:top w:val="none" w:sz="0" w:space="0" w:color="auto"/>
        <w:left w:val="none" w:sz="0" w:space="0" w:color="auto"/>
        <w:bottom w:val="none" w:sz="0" w:space="0" w:color="auto"/>
        <w:right w:val="none" w:sz="0" w:space="0" w:color="auto"/>
      </w:divBdr>
    </w:div>
    <w:div w:id="535506360">
      <w:bodyDiv w:val="1"/>
      <w:marLeft w:val="0"/>
      <w:marRight w:val="0"/>
      <w:marTop w:val="0"/>
      <w:marBottom w:val="0"/>
      <w:divBdr>
        <w:top w:val="none" w:sz="0" w:space="0" w:color="auto"/>
        <w:left w:val="none" w:sz="0" w:space="0" w:color="auto"/>
        <w:bottom w:val="none" w:sz="0" w:space="0" w:color="auto"/>
        <w:right w:val="none" w:sz="0" w:space="0" w:color="auto"/>
      </w:divBdr>
    </w:div>
    <w:div w:id="806239124">
      <w:bodyDiv w:val="1"/>
      <w:marLeft w:val="0"/>
      <w:marRight w:val="0"/>
      <w:marTop w:val="0"/>
      <w:marBottom w:val="0"/>
      <w:divBdr>
        <w:top w:val="none" w:sz="0" w:space="0" w:color="auto"/>
        <w:left w:val="none" w:sz="0" w:space="0" w:color="auto"/>
        <w:bottom w:val="none" w:sz="0" w:space="0" w:color="auto"/>
        <w:right w:val="none" w:sz="0" w:space="0" w:color="auto"/>
      </w:divBdr>
    </w:div>
    <w:div w:id="810445215">
      <w:bodyDiv w:val="1"/>
      <w:marLeft w:val="0"/>
      <w:marRight w:val="0"/>
      <w:marTop w:val="0"/>
      <w:marBottom w:val="0"/>
      <w:divBdr>
        <w:top w:val="none" w:sz="0" w:space="0" w:color="auto"/>
        <w:left w:val="none" w:sz="0" w:space="0" w:color="auto"/>
        <w:bottom w:val="none" w:sz="0" w:space="0" w:color="auto"/>
        <w:right w:val="none" w:sz="0" w:space="0" w:color="auto"/>
      </w:divBdr>
    </w:div>
    <w:div w:id="960572701">
      <w:bodyDiv w:val="1"/>
      <w:marLeft w:val="0"/>
      <w:marRight w:val="0"/>
      <w:marTop w:val="0"/>
      <w:marBottom w:val="0"/>
      <w:divBdr>
        <w:top w:val="none" w:sz="0" w:space="0" w:color="auto"/>
        <w:left w:val="none" w:sz="0" w:space="0" w:color="auto"/>
        <w:bottom w:val="none" w:sz="0" w:space="0" w:color="auto"/>
        <w:right w:val="none" w:sz="0" w:space="0" w:color="auto"/>
      </w:divBdr>
    </w:div>
    <w:div w:id="20240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I:\!%20Rodina\&#1041;&#1070;&#1044;&#1046;&#1045;&#1058;\&#1053;&#1086;&#1074;&#1072;&#1103;%20&#1087;&#1072;&#1087;&#1082;&#1072;\&#1055;&#1086;&#1088;&#1103;&#1076;&#1082;&#1080;%20&#1085;&#1072;%202019%20&#1075;&#1086;&#1076;.docx" TargetMode="External"/><Relationship Id="rId117" Type="http://schemas.openxmlformats.org/officeDocument/2006/relationships/hyperlink" Target="consultantplus://offline/ref=5A8D36E9BCB92D6F5D4F842F08C1CC1FF0C0BB0D1F4EFD96541837756ECC8E800BADFB899EDF035D2BD437D5B625C712D2AB1ACE7FB711F42C5EA45Ec0p5L" TargetMode="External"/><Relationship Id="rId21" Type="http://schemas.openxmlformats.org/officeDocument/2006/relationships/hyperlink" Target="consultantplus://offline/ref=31027A47AE76A425839EEB2FAEED5DA69859BA496E78E90876832F0DC3E12ACEEF88857A3FE96E49059D1B3441C4B1D8DF558A94EDC38A50z7D8F" TargetMode="External"/><Relationship Id="rId42" Type="http://schemas.openxmlformats.org/officeDocument/2006/relationships/hyperlink" Target="file:///I:\!%20Rodina\&#1041;&#1070;&#1044;&#1046;&#1045;&#1058;\&#1053;&#1086;&#1074;&#1072;&#1103;%20&#1087;&#1072;&#1087;&#1082;&#1072;\&#1055;&#1086;&#1088;&#1103;&#1076;&#1082;&#1080;%20&#1085;&#1072;%202019%20&#1075;&#1086;&#1076;.docx" TargetMode="External"/><Relationship Id="rId47" Type="http://schemas.openxmlformats.org/officeDocument/2006/relationships/hyperlink" Target="file:///I:\!%20Rodina\&#1041;&#1070;&#1044;&#1046;&#1045;&#1058;\&#1053;&#1086;&#1074;&#1072;&#1103;%20&#1087;&#1072;&#1087;&#1082;&#1072;\&#1055;&#1086;&#1088;&#1103;&#1076;&#1082;&#1080;%20&#1085;&#1072;%202019%20&#1075;&#1086;&#1076;.docx" TargetMode="External"/><Relationship Id="rId63" Type="http://schemas.openxmlformats.org/officeDocument/2006/relationships/hyperlink" Target="file:///I:\!%20Rodina\&#1041;&#1070;&#1044;&#1046;&#1045;&#1058;\&#1053;&#1086;&#1074;&#1072;&#1103;%20&#1087;&#1072;&#1087;&#1082;&#1072;\&#1055;&#1086;&#1088;&#1103;&#1076;&#1082;&#1080;%20&#1085;&#1072;%202019%20&#1075;&#1086;&#1076;.docx" TargetMode="External"/><Relationship Id="rId68" Type="http://schemas.openxmlformats.org/officeDocument/2006/relationships/image" Target="media/image4.wmf"/><Relationship Id="rId84" Type="http://schemas.openxmlformats.org/officeDocument/2006/relationships/hyperlink" Target="file:///I:\!%20Rodina\&#1041;&#1070;&#1044;&#1046;&#1045;&#1058;\&#1053;&#1086;&#1074;&#1072;&#1103;%20&#1087;&#1072;&#1087;&#1082;&#1072;\&#1055;&#1086;&#1088;&#1103;&#1076;&#1082;&#1080;%20&#1085;&#1072;%202019%20&#1075;&#1086;&#1076;.docx" TargetMode="External"/><Relationship Id="rId89" Type="http://schemas.openxmlformats.org/officeDocument/2006/relationships/hyperlink" Target="consultantplus://offline/ref=88391A05671A5F0DC642668CA411A647A5F21D45A4E50A69DAAD60EE3509D74CF2CCCD2D4B8F1DE8D9D656859D0AF6AAC5qEf9F" TargetMode="External"/><Relationship Id="rId112" Type="http://schemas.openxmlformats.org/officeDocument/2006/relationships/hyperlink" Target="consultantplus://offline/ref=BE62621F31DF5C7E44DC32B8A7232F00C011C2C89C836D5088CED87AEB495CEE4F546BF4EC94FECEB7DD0C98A8E45C60F9CE0B1C5F6DC1A59828D3FAZ1t7H" TargetMode="External"/><Relationship Id="rId16" Type="http://schemas.openxmlformats.org/officeDocument/2006/relationships/hyperlink" Target="consultantplus://offline/ref=2BFF36C0530781601A3F901561A0D4E966330BCA5D6F82D34C3F306102B78E295C28026533730740ECE1E7AFE6F7F7B9C7DD5801EFn5N" TargetMode="External"/><Relationship Id="rId107" Type="http://schemas.openxmlformats.org/officeDocument/2006/relationships/hyperlink" Target="consultantplus://offline/ref=D4EB765A08FC9B9DBB9E8CAFF76AA1B1A4E38FE778F1E16CE210CDD4EA5AD8E9E24C2F1E13CD95AA2A355C94345CC8E193E9i5F" TargetMode="External"/><Relationship Id="rId11" Type="http://schemas.openxmlformats.org/officeDocument/2006/relationships/hyperlink" Target="consultantplus://offline/ref=296AB30918B4DCDCEAA2D246E7D8721D1988EB9ACF8E0F1254EA4364896A50AC92e5K4I" TargetMode="External"/><Relationship Id="rId32" Type="http://schemas.openxmlformats.org/officeDocument/2006/relationships/hyperlink" Target="consultantplus://offline/ref=31027A47AE76A425839EEB2FAEED5DA69A50B941607EE90876832F0DC3E12ACEEF88857A3CEF6C4458C70B300890B5C7D74B9596F3C0z8D2F" TargetMode="External"/><Relationship Id="rId37" Type="http://schemas.openxmlformats.org/officeDocument/2006/relationships/hyperlink" Target="file:///I:\!%20Rodina\&#1041;&#1070;&#1044;&#1046;&#1045;&#1058;\&#1053;&#1086;&#1074;&#1072;&#1103;%20&#1087;&#1072;&#1087;&#1082;&#1072;\&#1055;&#1086;&#1088;&#1103;&#1076;&#1082;&#1080;%20&#1085;&#1072;%202019%20&#1075;&#1086;&#1076;.docx" TargetMode="External"/><Relationship Id="rId53" Type="http://schemas.openxmlformats.org/officeDocument/2006/relationships/hyperlink" Target="file:///I:\!%20Rodina\&#1041;&#1070;&#1044;&#1046;&#1045;&#1058;\&#1053;&#1086;&#1074;&#1072;&#1103;%20&#1087;&#1072;&#1087;&#1082;&#1072;\&#1055;&#1086;&#1088;&#1103;&#1076;&#1082;&#1080;%20&#1085;&#1072;%202019%20&#1075;&#1086;&#1076;.docx" TargetMode="External"/><Relationship Id="rId58" Type="http://schemas.openxmlformats.org/officeDocument/2006/relationships/hyperlink" Target="file:///I:\!%20Rodina\&#1041;&#1070;&#1044;&#1046;&#1045;&#1058;\&#1053;&#1086;&#1074;&#1072;&#1103;%20&#1087;&#1072;&#1087;&#1082;&#1072;\&#1055;&#1086;&#1088;&#1103;&#1076;&#1082;&#1080;%20&#1085;&#1072;%202019%20&#1075;&#1086;&#1076;.docx" TargetMode="External"/><Relationship Id="rId74" Type="http://schemas.openxmlformats.org/officeDocument/2006/relationships/hyperlink" Target="consultantplus://offline/ref=88391A05671A5F0DC6427881B27DF849A1F9464CA2ED093682F166B96A59D119B28CCB781ACB48E4D1D41CD5D941F9ABCDFF8F338482CDF2qFfDF" TargetMode="External"/><Relationship Id="rId79" Type="http://schemas.openxmlformats.org/officeDocument/2006/relationships/hyperlink" Target="consultantplus://offline/ref=88391A05671A5F0DC6427881B27DF849A1F9464CA2ED093682F166B96A59D119B28CCB781ACB48E4D1D41CD5D941F9ABCDFF8F338482CDF2qFfDF" TargetMode="External"/><Relationship Id="rId102" Type="http://schemas.openxmlformats.org/officeDocument/2006/relationships/hyperlink" Target="file:///I:\!%20Rodina\&#1041;&#1070;&#1044;&#1046;&#1045;&#1058;\&#1053;&#1086;&#1074;&#1072;&#1103;%20&#1087;&#1072;&#1087;&#1082;&#1072;\&#1055;&#1086;&#1088;&#1103;&#1076;&#1082;&#1080;%20&#1085;&#1072;%202019%20&#1075;&#1086;&#1076;.docx" TargetMode="External"/><Relationship Id="rId5" Type="http://schemas.openxmlformats.org/officeDocument/2006/relationships/webSettings" Target="webSettings.xml"/><Relationship Id="rId61" Type="http://schemas.openxmlformats.org/officeDocument/2006/relationships/hyperlink" Target="file:///I:\!%20Rodina\&#1041;&#1070;&#1044;&#1046;&#1045;&#1058;\&#1053;&#1086;&#1074;&#1072;&#1103;%20&#1087;&#1072;&#1087;&#1082;&#1072;\&#1055;&#1086;&#1088;&#1103;&#1076;&#1082;&#1080;%20&#1085;&#1072;%202019%20&#1075;&#1086;&#1076;.docx" TargetMode="External"/><Relationship Id="rId82" Type="http://schemas.openxmlformats.org/officeDocument/2006/relationships/hyperlink" Target="consultantplus://offline/ref=88391A05671A5F0DC642668CA411A647A5F21D45A4E40465DDAD60EE3509D74CF2CCCD2D598F45E4D8DD4D85991FA0FB80B48332939ECCF3EB5C51EAq8f4F" TargetMode="External"/><Relationship Id="rId90" Type="http://schemas.openxmlformats.org/officeDocument/2006/relationships/hyperlink" Target="consultantplus://offline/ref=88391A05671A5F0DC6427881B27DF849A1F94640A0EC093682F166B96A59D119B28CCB781FC941EE8C8E0CD19015FDB4C5E190319A81qCf5F" TargetMode="External"/><Relationship Id="rId95" Type="http://schemas.openxmlformats.org/officeDocument/2006/relationships/hyperlink" Target="file:///I:\!%20Rodina\&#1041;&#1070;&#1044;&#1046;&#1045;&#1058;\&#1053;&#1086;&#1074;&#1072;&#1103;%20&#1087;&#1072;&#1087;&#1082;&#1072;\&#1055;&#1086;&#1088;&#1103;&#1076;&#1082;&#1080;%20&#1085;&#1072;%202019%20&#1075;&#1086;&#1076;.docx" TargetMode="External"/><Relationship Id="rId19" Type="http://schemas.openxmlformats.org/officeDocument/2006/relationships/hyperlink" Target="consultantplus://offline/ref=31027A47AE76A425839EEB2FAEED5DA69A50B8446E75E90876832F0DC3E12ACEEF88857A3FE96C4B0A9D1B3441C4B1D8DF558A94EDC38A50z7D8F" TargetMode="External"/><Relationship Id="rId14" Type="http://schemas.openxmlformats.org/officeDocument/2006/relationships/image" Target="media/image2.wmf"/><Relationship Id="rId22" Type="http://schemas.openxmlformats.org/officeDocument/2006/relationships/hyperlink" Target="consultantplus://offline/ref=31027A47AE76A425839EEB2FAEED5DA69A50B8446E75E90876832F0DC3E12ACEEF88857A3FE96D4F0A9D1B3441C4B1D8DF558A94EDC38A50z7D8F" TargetMode="External"/><Relationship Id="rId27" Type="http://schemas.openxmlformats.org/officeDocument/2006/relationships/hyperlink" Target="file:///I:\!%20Rodina\&#1041;&#1070;&#1044;&#1046;&#1045;&#1058;\&#1053;&#1086;&#1074;&#1072;&#1103;%20&#1087;&#1072;&#1087;&#1082;&#1072;\&#1055;&#1086;&#1088;&#1103;&#1076;&#1082;&#1080;%20&#1085;&#1072;%202019%20&#1075;&#1086;&#1076;.docx" TargetMode="External"/><Relationship Id="rId30" Type="http://schemas.openxmlformats.org/officeDocument/2006/relationships/hyperlink" Target="file:///I:\!%20Rodina\&#1041;&#1070;&#1044;&#1046;&#1045;&#1058;\&#1053;&#1086;&#1074;&#1072;&#1103;%20&#1087;&#1072;&#1087;&#1082;&#1072;\&#1055;&#1086;&#1088;&#1103;&#1076;&#1082;&#1080;%20&#1085;&#1072;%202019%20&#1075;&#1086;&#1076;.docx" TargetMode="External"/><Relationship Id="rId35" Type="http://schemas.openxmlformats.org/officeDocument/2006/relationships/hyperlink" Target="consultantplus://offline/ref=31027A47AE76A425839EEB2FAEED5DA69A50B941607EE90876832F0DC3E12ACEEF88857A3FEB6F46099D1B3441C4B1D8DF558A94EDC38A50z7D8F" TargetMode="External"/><Relationship Id="rId43" Type="http://schemas.openxmlformats.org/officeDocument/2006/relationships/hyperlink" Target="file:///I:\!%20Rodina\&#1041;&#1070;&#1044;&#1046;&#1045;&#1058;\&#1053;&#1086;&#1074;&#1072;&#1103;%20&#1087;&#1072;&#1087;&#1082;&#1072;\&#1055;&#1086;&#1088;&#1103;&#1076;&#1082;&#1080;%20&#1085;&#1072;%202019%20&#1075;&#1086;&#1076;.docx" TargetMode="External"/><Relationship Id="rId48" Type="http://schemas.openxmlformats.org/officeDocument/2006/relationships/hyperlink" Target="consultantplus://offline/ref=D8164750AB77F73C516B4204AB3FA4BFFE9073D98CE016E65D412F0FE4AAD120CC887113BDB27BF7FC142AE641116118F7VBbCF" TargetMode="External"/><Relationship Id="rId56" Type="http://schemas.openxmlformats.org/officeDocument/2006/relationships/hyperlink" Target="file:///I:\!%20Rodina\&#1041;&#1070;&#1044;&#1046;&#1045;&#1058;\&#1053;&#1086;&#1074;&#1072;&#1103;%20&#1087;&#1072;&#1087;&#1082;&#1072;\&#1055;&#1086;&#1088;&#1103;&#1076;&#1082;&#1080;%20&#1085;&#1072;%202019%20&#1075;&#1086;&#1076;.docx" TargetMode="External"/><Relationship Id="rId64" Type="http://schemas.openxmlformats.org/officeDocument/2006/relationships/hyperlink" Target="file:///I:\!%20Rodina\&#1041;&#1070;&#1044;&#1046;&#1045;&#1058;\&#1053;&#1086;&#1074;&#1072;&#1103;%20&#1087;&#1072;&#1087;&#1082;&#1072;\&#1055;&#1086;&#1088;&#1103;&#1076;&#1082;&#1080;%20&#1085;&#1072;%202019%20&#1075;&#1086;&#1076;.docx" TargetMode="External"/><Relationship Id="rId69" Type="http://schemas.openxmlformats.org/officeDocument/2006/relationships/hyperlink" Target="consultantplus://offline/ref=88391A05671A5F0DC642668CA411A647A5F21D45A4E40465DDAD60EE3509D74CF2CCCD2D598F45E4D8DD4D85991FA0FB80B48332939ECCF3EB5C51EAq8f4F" TargetMode="External"/><Relationship Id="rId77" Type="http://schemas.openxmlformats.org/officeDocument/2006/relationships/hyperlink" Target="consultantplus://offline/ref=88391A05671A5F0DC6427881B27DF849A1F9464CA2ED093682F166B96A59D119B28CCB781ACB48E4D1D41CD5D941F9ABCDFF8F338482CDF2qFfDF" TargetMode="External"/><Relationship Id="rId100" Type="http://schemas.openxmlformats.org/officeDocument/2006/relationships/hyperlink" Target="file:///I:\!%20Rodina\&#1041;&#1070;&#1044;&#1046;&#1045;&#1058;\&#1053;&#1086;&#1074;&#1072;&#1103;%20&#1087;&#1072;&#1087;&#1082;&#1072;\&#1055;&#1086;&#1088;&#1103;&#1076;&#1082;&#1080;%20&#1085;&#1072;%202019%20&#1075;&#1086;&#1076;.docx" TargetMode="External"/><Relationship Id="rId105" Type="http://schemas.openxmlformats.org/officeDocument/2006/relationships/image" Target="media/image7.wmf"/><Relationship Id="rId113" Type="http://schemas.openxmlformats.org/officeDocument/2006/relationships/hyperlink" Target="consultantplus://offline/ref=BE62621F31DF5C7E44DC32B8A7232F00C011C2C89C836D5088CED87AEB495CEE4F546BF4EC94FECEB7DD0C99AEE45C60F9CE0B1C5F6DC1A59828D3FAZ1t7H" TargetMode="External"/><Relationship Id="rId118" Type="http://schemas.openxmlformats.org/officeDocument/2006/relationships/hyperlink" Target="consultantplus://offline/ref=5A8D36E9BCB92D6F5D4F842F08C1CC1FF0C0BB0D1F4EFD96541837756ECC8E800BADFB899EDF035D2BD437D5B625C712D2AB1ACE7FB711F42C5EA45Ec0p5L" TargetMode="External"/><Relationship Id="rId8" Type="http://schemas.openxmlformats.org/officeDocument/2006/relationships/hyperlink" Target="consultantplus://offline/ref=296AB30918B4DCDCEAA2D246E7D8721D1988EB9ACF8E0D175AE94364896A50AC925480D1E43032F40FEE7463eBK9I" TargetMode="External"/><Relationship Id="rId51" Type="http://schemas.openxmlformats.org/officeDocument/2006/relationships/hyperlink" Target="consultantplus://offline/ref=88391A05671A5F0DC6427881B27DF849A1F9464CA2ED093682F166B96A59D119B28CCB781ACB48E4D1D41CD5D941F9ABCDFF8F338482CDF2qFfDF" TargetMode="External"/><Relationship Id="rId72" Type="http://schemas.openxmlformats.org/officeDocument/2006/relationships/hyperlink" Target="consultantplus://offline/ref=88391A05671A5F0DC642668CA411A647A5F21D45A4E40465DDAD60EE3509D74CF2CCCD2D598F45E4D8DD4D85991FA0FB80B48332939ECCF3EB5C51EAq8f4F" TargetMode="External"/><Relationship Id="rId80" Type="http://schemas.openxmlformats.org/officeDocument/2006/relationships/hyperlink" Target="consultantplus://offline/ref=88391A05671A5F0DC6427881B27DF849A1F9464CA2ED093682F166B96A59D119B28CCB781ACB48E4D1D41CD5D941F9ABCDFF8F338482CDF2qFfDF" TargetMode="External"/><Relationship Id="rId85" Type="http://schemas.openxmlformats.org/officeDocument/2006/relationships/hyperlink" Target="file:///I:\!%20Rodina\&#1041;&#1070;&#1044;&#1046;&#1045;&#1058;\&#1053;&#1086;&#1074;&#1072;&#1103;%20&#1087;&#1072;&#1087;&#1082;&#1072;\&#1055;&#1086;&#1088;&#1103;&#1076;&#1082;&#1080;%20&#1085;&#1072;%202019%20&#1075;&#1086;&#1076;.docx" TargetMode="External"/><Relationship Id="rId93" Type="http://schemas.openxmlformats.org/officeDocument/2006/relationships/hyperlink" Target="file:///I:\!%20Rodina\&#1041;&#1070;&#1044;&#1046;&#1045;&#1058;\&#1053;&#1086;&#1074;&#1072;&#1103;%20&#1087;&#1072;&#1087;&#1082;&#1072;\&#1055;&#1086;&#1088;&#1103;&#1076;&#1082;&#1080;%20&#1085;&#1072;%202019%20&#1075;&#1086;&#1076;.docx" TargetMode="External"/><Relationship Id="rId98" Type="http://schemas.openxmlformats.org/officeDocument/2006/relationships/hyperlink" Target="file:///I:\!%20Rodina\&#1041;&#1070;&#1044;&#1046;&#1045;&#1058;\&#1053;&#1086;&#1074;&#1072;&#1103;%20&#1087;&#1072;&#1087;&#1082;&#1072;\&#1055;&#1086;&#1088;&#1103;&#1076;&#1082;&#1080;%20&#1085;&#1072;%202019%20&#1075;&#1086;&#1076;.docx" TargetMode="External"/><Relationship Id="rId12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consultantplus://offline/ref=296AB30918B4DCDCEAA2D246E7D8721D1988EB9ACF8E0D175AE94364896A50AC925480D1E43032F40FEE7463eBK9I" TargetMode="External"/><Relationship Id="rId17" Type="http://schemas.openxmlformats.org/officeDocument/2006/relationships/image" Target="media/image3.wmf"/><Relationship Id="rId25" Type="http://schemas.openxmlformats.org/officeDocument/2006/relationships/hyperlink" Target="file:///I:\!%20Rodina\&#1041;&#1070;&#1044;&#1046;&#1045;&#1058;\&#1053;&#1086;&#1074;&#1072;&#1103;%20&#1087;&#1072;&#1087;&#1082;&#1072;\&#1055;&#1086;&#1088;&#1103;&#1076;&#1082;&#1080;%20&#1085;&#1072;%202019%20&#1075;&#1086;&#1076;.docx" TargetMode="External"/><Relationship Id="rId33" Type="http://schemas.openxmlformats.org/officeDocument/2006/relationships/hyperlink" Target="consultantplus://offline/ref=31027A47AE76A425839EEB2FAEED5DA69A50B941607EE90876832F0DC3E12ACEEF88857A3FEB684C0D9D1B3441C4B1D8DF558A94EDC38A50z7D8F" TargetMode="External"/><Relationship Id="rId38" Type="http://schemas.openxmlformats.org/officeDocument/2006/relationships/hyperlink" Target="consultantplus://offline/ref=D8164750AB77F73C516B4204AB3FA4BFFE9073D98CE11DE75D412F0FE4AAD120CC887113AFB223FBFD1D31E646043749B2E1C2E8136AC5BE6B790EB7VAbBF" TargetMode="External"/><Relationship Id="rId46" Type="http://schemas.openxmlformats.org/officeDocument/2006/relationships/hyperlink" Target="file:///I:\!%20Rodina\&#1041;&#1070;&#1044;&#1046;&#1045;&#1058;\&#1053;&#1086;&#1074;&#1072;&#1103;%20&#1087;&#1072;&#1087;&#1082;&#1072;\&#1055;&#1086;&#1088;&#1103;&#1076;&#1082;&#1080;%20&#1085;&#1072;%202019%20&#1075;&#1086;&#1076;.docx" TargetMode="External"/><Relationship Id="rId59" Type="http://schemas.openxmlformats.org/officeDocument/2006/relationships/hyperlink" Target="file:///I:\!%20Rodina\&#1041;&#1070;&#1044;&#1046;&#1045;&#1058;\&#1053;&#1086;&#1074;&#1072;&#1103;%20&#1087;&#1072;&#1087;&#1082;&#1072;\&#1055;&#1086;&#1088;&#1103;&#1076;&#1082;&#1080;%20&#1085;&#1072;%202019%20&#1075;&#1086;&#1076;.docx" TargetMode="External"/><Relationship Id="rId67" Type="http://schemas.openxmlformats.org/officeDocument/2006/relationships/hyperlink" Target="consultantplus://offline/ref=88391A05671A5F0DC6427881B27DF849A1F9464CA2ED093682F166B96A59D119B28CCB781ACB48E4D1D41CD5D941F9ABCDFF8F338482CDF2qFfDF" TargetMode="External"/><Relationship Id="rId103" Type="http://schemas.openxmlformats.org/officeDocument/2006/relationships/hyperlink" Target="file:///I:\!%20Rodina\&#1041;&#1070;&#1044;&#1046;&#1045;&#1058;\&#1053;&#1086;&#1074;&#1072;&#1103;%20&#1087;&#1072;&#1087;&#1082;&#1072;\&#1055;&#1086;&#1088;&#1103;&#1076;&#1082;&#1080;%20&#1085;&#1072;%202019%20&#1075;&#1086;&#1076;.docx" TargetMode="External"/><Relationship Id="rId108" Type="http://schemas.openxmlformats.org/officeDocument/2006/relationships/image" Target="media/image8.wmf"/><Relationship Id="rId116" Type="http://schemas.openxmlformats.org/officeDocument/2006/relationships/hyperlink" Target="consultantplus://offline/ref=03B85D389FA64C7B56AA698A32F18FABD8CD3CA6DFE11704E045124FCF64009162FD7AC993E9DE13573F56869F8DBF06630C1A9117DCF4AFF64298C5v5B8I" TargetMode="External"/><Relationship Id="rId20" Type="http://schemas.openxmlformats.org/officeDocument/2006/relationships/hyperlink" Target="consultantplus://offline/ref=31027A47AE76A425839EEB2FAEED5DA69A50B8446E75E90876832F0DC3E12ACEEF88857A3FE96C4B0B9D1B3441C4B1D8DF558A94EDC38A50z7D8F" TargetMode="External"/><Relationship Id="rId41" Type="http://schemas.openxmlformats.org/officeDocument/2006/relationships/hyperlink" Target="file:///I:\!%20Rodina\&#1041;&#1070;&#1044;&#1046;&#1045;&#1058;\&#1053;&#1086;&#1074;&#1072;&#1103;%20&#1087;&#1072;&#1087;&#1082;&#1072;\&#1055;&#1086;&#1088;&#1103;&#1076;&#1082;&#1080;%20&#1085;&#1072;%202019%20&#1075;&#1086;&#1076;.docx" TargetMode="External"/><Relationship Id="rId54" Type="http://schemas.openxmlformats.org/officeDocument/2006/relationships/hyperlink" Target="file:///I:\!%20Rodina\&#1041;&#1070;&#1044;&#1046;&#1045;&#1058;\&#1053;&#1086;&#1074;&#1072;&#1103;%20&#1087;&#1072;&#1087;&#1082;&#1072;\&#1055;&#1086;&#1088;&#1103;&#1076;&#1082;&#1080;%20&#1085;&#1072;%202019%20&#1075;&#1086;&#1076;.docx" TargetMode="External"/><Relationship Id="rId62" Type="http://schemas.openxmlformats.org/officeDocument/2006/relationships/hyperlink" Target="file:///I:\!%20Rodina\&#1041;&#1070;&#1044;&#1046;&#1045;&#1058;\&#1053;&#1086;&#1074;&#1072;&#1103;%20&#1087;&#1072;&#1087;&#1082;&#1072;\&#1055;&#1086;&#1088;&#1103;&#1076;&#1082;&#1080;%20&#1085;&#1072;%202019%20&#1075;&#1086;&#1076;.docx" TargetMode="External"/><Relationship Id="rId70" Type="http://schemas.openxmlformats.org/officeDocument/2006/relationships/hyperlink" Target="consultantplus://offline/ref=88391A05671A5F0DC6427881B27DF849A1F9464CA2ED093682F166B96A59D119B28CCB781ACB48E4D1D41CD5D941F9ABCDFF8F338482CDF2qFfDF" TargetMode="External"/><Relationship Id="rId75" Type="http://schemas.openxmlformats.org/officeDocument/2006/relationships/hyperlink" Target="consultantplus://offline/ref=88391A05671A5F0DC6427881B27DF849A1F9464CA2ED093682F166B96A59D119B28CCB781ACB48E4D1D41CD5D941F9ABCDFF8F338482CDF2qFfDF" TargetMode="External"/><Relationship Id="rId83" Type="http://schemas.openxmlformats.org/officeDocument/2006/relationships/hyperlink" Target="consultantplus://offline/ref=88391A05671A5F0DC6427881B27DF849A1F9464CA2ED093682F166B96A59D119B28CCB781ACB48E4D1D41CD5D941F9ABCDFF8F338482CDF2qFfDF" TargetMode="External"/><Relationship Id="rId88" Type="http://schemas.openxmlformats.org/officeDocument/2006/relationships/hyperlink" Target="file:///I:\!%20Rodina\&#1041;&#1070;&#1044;&#1046;&#1045;&#1058;\&#1053;&#1086;&#1074;&#1072;&#1103;%20&#1087;&#1072;&#1087;&#1082;&#1072;\&#1055;&#1086;&#1088;&#1103;&#1076;&#1082;&#1080;%20&#1085;&#1072;%202019%20&#1075;&#1086;&#1076;.docx" TargetMode="External"/><Relationship Id="rId91" Type="http://schemas.openxmlformats.org/officeDocument/2006/relationships/hyperlink" Target="consultantplus://offline/ref=D4EB765A08FC9B9DBB9E8CAFF76AA1B1A4E38FE778F0EB67E718CDD4EA5AD8E9E24C2F1E01CDCDA62B3C429434499EB0D6C85AB5A2911DD614D7A5C5E8i4F" TargetMode="External"/><Relationship Id="rId96" Type="http://schemas.openxmlformats.org/officeDocument/2006/relationships/hyperlink" Target="file:///I:\!%20Rodina\&#1041;&#1070;&#1044;&#1046;&#1045;&#1058;\&#1053;&#1086;&#1074;&#1072;&#1103;%20&#1087;&#1072;&#1087;&#1082;&#1072;\&#1055;&#1086;&#1088;&#1103;&#1076;&#1082;&#1080;%20&#1085;&#1072;%202019%20&#1075;&#1086;&#1076;.docx" TargetMode="External"/><Relationship Id="rId111" Type="http://schemas.openxmlformats.org/officeDocument/2006/relationships/hyperlink" Target="consultantplus://offline/ref=BE62621F31DF5C7E44DC32B8A7232F00C011C2C89C836D5088CED87AEB495CEE4F546BF4EC94FECEB7DD0C99AAE45C60F9CE0B1C5F6DC1A59828D3FAZ1t7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296AB30918B4DCDCEAA2D246E7D8721D1988EB9ACF8E0F1254EA4364896A50AC92e5K4I" TargetMode="External"/><Relationship Id="rId23" Type="http://schemas.openxmlformats.org/officeDocument/2006/relationships/hyperlink" Target="consultantplus://offline/ref=31027A47AE76A425839EEB2FAEED5DA69B58B8446B7AE90876832F0DC3E12ACEFD88DD763EE1724E0C884D6504z9D9F" TargetMode="External"/><Relationship Id="rId28" Type="http://schemas.openxmlformats.org/officeDocument/2006/relationships/hyperlink" Target="file:///I:\!%20Rodina\&#1041;&#1070;&#1044;&#1046;&#1045;&#1058;\&#1053;&#1086;&#1074;&#1072;&#1103;%20&#1087;&#1072;&#1087;&#1082;&#1072;\&#1055;&#1086;&#1088;&#1103;&#1076;&#1082;&#1080;%20&#1085;&#1072;%202019%20&#1075;&#1086;&#1076;.docx" TargetMode="External"/><Relationship Id="rId36" Type="http://schemas.openxmlformats.org/officeDocument/2006/relationships/hyperlink" Target="consultantplus://offline/ref=31027A47AE76A425839EEB2FAEED5DA69B58BD48617FE90876832F0DC3E12ACEFD88DD763EE1724E0C884D6504z9D9F" TargetMode="External"/><Relationship Id="rId49" Type="http://schemas.openxmlformats.org/officeDocument/2006/relationships/hyperlink" Target="consultantplus://offline/ref=88391A05671A5F0DC6427881B27DF849A1F9464CA2ED093682F166B96A59D119B28CCB781ACB48EDD9D41CD5D941F9ABCDFF8F338482CDF2qFfDF" TargetMode="External"/><Relationship Id="rId57" Type="http://schemas.openxmlformats.org/officeDocument/2006/relationships/hyperlink" Target="file:///I:\!%20Rodina\&#1041;&#1070;&#1044;&#1046;&#1045;&#1058;\&#1053;&#1086;&#1074;&#1072;&#1103;%20&#1087;&#1072;&#1087;&#1082;&#1072;\&#1055;&#1086;&#1088;&#1103;&#1076;&#1082;&#1080;%20&#1085;&#1072;%202019%20&#1075;&#1086;&#1076;.docx" TargetMode="External"/><Relationship Id="rId106" Type="http://schemas.openxmlformats.org/officeDocument/2006/relationships/hyperlink" Target="file:///I:\!%20Rodina\&#1041;&#1070;&#1044;&#1046;&#1045;&#1058;\&#1053;&#1086;&#1074;&#1072;&#1103;%20&#1087;&#1072;&#1087;&#1082;&#1072;\&#1055;&#1086;&#1088;&#1103;&#1076;&#1082;&#1080;%20&#1085;&#1072;%202019%20&#1075;&#1086;&#1076;.docx" TargetMode="External"/><Relationship Id="rId114" Type="http://schemas.openxmlformats.org/officeDocument/2006/relationships/hyperlink" Target="consultantplus://offline/ref=E7DE82F6DBB0AF4F1BFAEA024B09E40C8D03342731DA241314EA6E495FD500FCE6B8DFB1FE419F12219FC50F78E163853CM4x2H" TargetMode="External"/><Relationship Id="rId119" Type="http://schemas.openxmlformats.org/officeDocument/2006/relationships/hyperlink" Target="consultantplus://offline/ref=5A8D36E9BCB92D6F5D4F842F08C1CC1FF0C0BB0D1F4FF79D511037756ECC8E800BADFB898CDF5B512ADD29D5B630914397cFp6L" TargetMode="External"/><Relationship Id="rId10" Type="http://schemas.openxmlformats.org/officeDocument/2006/relationships/image" Target="media/image1.wmf"/><Relationship Id="rId31" Type="http://schemas.openxmlformats.org/officeDocument/2006/relationships/hyperlink" Target="consultantplus://offline/ref=31027A47AE76A425839EEB2FAEED5DA69A50B8446E75E90876832F0DC3E12ACEEF88857A3FE96C48059D1B3441C4B1D8DF558A94EDC38A50z7D8F" TargetMode="External"/><Relationship Id="rId44" Type="http://schemas.openxmlformats.org/officeDocument/2006/relationships/hyperlink" Target="file:///I:\!%20Rodina\&#1041;&#1070;&#1044;&#1046;&#1045;&#1058;\&#1053;&#1086;&#1074;&#1072;&#1103;%20&#1087;&#1072;&#1087;&#1082;&#1072;\&#1055;&#1086;&#1088;&#1103;&#1076;&#1082;&#1080;%20&#1085;&#1072;%202019%20&#1075;&#1086;&#1076;.docx" TargetMode="External"/><Relationship Id="rId52" Type="http://schemas.openxmlformats.org/officeDocument/2006/relationships/hyperlink" Target="consultantplus://offline/ref=88391A05671A5F0DC6427881B27DF849A1F9464CA2ED093682F166B96A59D119B28CCB781ACB48E4D1D41CD5D941F9ABCDFF8F338482CDF2qFfDF" TargetMode="External"/><Relationship Id="rId60" Type="http://schemas.openxmlformats.org/officeDocument/2006/relationships/hyperlink" Target="file:///I:\!%20Rodina\&#1041;&#1070;&#1044;&#1046;&#1045;&#1058;\&#1053;&#1086;&#1074;&#1072;&#1103;%20&#1087;&#1072;&#1087;&#1082;&#1072;\&#1055;&#1086;&#1088;&#1103;&#1076;&#1082;&#1080;%20&#1085;&#1072;%202019%20&#1075;&#1086;&#1076;.docx" TargetMode="External"/><Relationship Id="rId65" Type="http://schemas.openxmlformats.org/officeDocument/2006/relationships/hyperlink" Target="consultantplus://offline/ref=88391A05671A5F0DC6427881B27DF849A1F9464CA2ED093682F166B96A59D119B28CCB781ACB48E4D1D41CD5D941F9ABCDFF8F338482CDF2qFfDF" TargetMode="External"/><Relationship Id="rId73" Type="http://schemas.openxmlformats.org/officeDocument/2006/relationships/hyperlink" Target="consultantplus://offline/ref=88391A05671A5F0DC6427881B27DF849A1F9464CA2ED093682F166B96A59D119B28CCB781ACB48E4D1D41CD5D941F9ABCDFF8F338482CDF2qFfDF" TargetMode="External"/><Relationship Id="rId78" Type="http://schemas.openxmlformats.org/officeDocument/2006/relationships/hyperlink" Target="consultantplus://offline/ref=88391A05671A5F0DC6427881B27DF849A1F9464CA2ED093682F166B96A59D119B28CCB781ACB48E4D1D41CD5D941F9ABCDFF8F338482CDF2qFfDF" TargetMode="External"/><Relationship Id="rId81" Type="http://schemas.openxmlformats.org/officeDocument/2006/relationships/hyperlink" Target="consultantplus://offline/ref=88391A05671A5F0DC6427881B27DF849A1F9464CA2ED093682F166B96A59D119B28CCB781ACB48E4D1D41CD5D941F9ABCDFF8F338482CDF2qFfDF" TargetMode="External"/><Relationship Id="rId86" Type="http://schemas.openxmlformats.org/officeDocument/2006/relationships/hyperlink" Target="consultantplus://offline/ref=88391A05671A5F0DC6427881B27DF849A1F9464CA2ED093682F166B96A59D119B28CCB781ACB48E4D1D41CD5D941F9ABCDFF8F338482CDF2qFfDF" TargetMode="External"/><Relationship Id="rId94" Type="http://schemas.openxmlformats.org/officeDocument/2006/relationships/hyperlink" Target="consultantplus://offline/ref=D4EB765A08FC9B9DBB9E8CAFF76AA1B1A4E38FE778F0EB67E718CDD4EA5AD8E9E24C2F1E01CDCDA62B3C429434499EB0D6C85AB5A2911DD614D7A5C5E8i4F" TargetMode="External"/><Relationship Id="rId99" Type="http://schemas.openxmlformats.org/officeDocument/2006/relationships/hyperlink" Target="file:///I:\!%20Rodina\&#1041;&#1070;&#1044;&#1046;&#1045;&#1058;\&#1053;&#1086;&#1074;&#1072;&#1103;%20&#1087;&#1072;&#1087;&#1082;&#1072;\&#1055;&#1086;&#1088;&#1103;&#1076;&#1082;&#1080;%20&#1085;&#1072;%202019%20&#1075;&#1086;&#1076;.docx" TargetMode="External"/><Relationship Id="rId101" Type="http://schemas.openxmlformats.org/officeDocument/2006/relationships/hyperlink" Target="file:///I:\!%20Rodina\&#1041;&#1070;&#1044;&#1046;&#1045;&#1058;\&#1053;&#1086;&#1074;&#1072;&#1103;%20&#1087;&#1072;&#1087;&#1082;&#1072;\&#1055;&#1086;&#1088;&#1103;&#1076;&#1082;&#1080;%20&#1085;&#1072;%202019%20&#1075;&#1086;&#1076;.docx" TargetMode="External"/><Relationship Id="rId4" Type="http://schemas.openxmlformats.org/officeDocument/2006/relationships/settings" Target="settings.xml"/><Relationship Id="rId9" Type="http://schemas.openxmlformats.org/officeDocument/2006/relationships/hyperlink" Target="consultantplus://offline/ref=296AB30918B4DCDCEAA2D246E7D8721D1988EB9ACF8E0D175AE94364896A50AC925480D1E43032F408E77665eBK5I" TargetMode="External"/><Relationship Id="rId13" Type="http://schemas.openxmlformats.org/officeDocument/2006/relationships/hyperlink" Target="consultantplus://offline/ref=296AB30918B4DCDCEAA2D246E7D8721D1988EB9ACF8E0D175AE94364896A50AC925480D1E43032F408E77665eBK5I" TargetMode="External"/><Relationship Id="rId18" Type="http://schemas.openxmlformats.org/officeDocument/2006/relationships/hyperlink" Target="consultantplus://offline/ref=31027A47AE76A425839EEB2FAEED5DA69A50B8446E75E90876832F0DC3E12ACEEF88857A3FE96C4B089D1B3441C4B1D8DF558A94EDC38A50z7D8F" TargetMode="External"/><Relationship Id="rId39" Type="http://schemas.openxmlformats.org/officeDocument/2006/relationships/hyperlink" Target="consultantplus://offline/ref=D8164750AB77F73C516B5C09BD53FAB1FA9B28D08AE815B9051D2958BBFAD7758CC87746ECF627F2FC1660B6055A6E19FFAACEE90476C4BFV7bDF" TargetMode="External"/><Relationship Id="rId109" Type="http://schemas.openxmlformats.org/officeDocument/2006/relationships/hyperlink" Target="consultantplus://offline/ref=DEE555F0EA8694B525360908A48DDC18E92F362B323319677B507C386D40CFB37D8DDB9633C53DEB12FC0C17950D8457354122C79FD913F65A275C60p4j6H" TargetMode="External"/><Relationship Id="rId34" Type="http://schemas.openxmlformats.org/officeDocument/2006/relationships/hyperlink" Target="consultantplus://offline/ref=31027A47AE76A425839EEB2FAEED5DA69A50B9416E7DE90876832F0DC3E12ACEFD88DD763EE1724E0C884D6504z9D9F" TargetMode="External"/><Relationship Id="rId50" Type="http://schemas.openxmlformats.org/officeDocument/2006/relationships/hyperlink" Target="consultantplus://offline/ref=88391A05671A5F0DC642668CA411A647A5F21D45A4E40465DDAD60EE3509D74CF2CCCD2D598F45E4D8DD4D85991FA0FB80B48332939ECCF3EB5C51EAq8f4F" TargetMode="External"/><Relationship Id="rId55" Type="http://schemas.openxmlformats.org/officeDocument/2006/relationships/hyperlink" Target="file:///I:\!%20Rodina\&#1041;&#1070;&#1044;&#1046;&#1045;&#1058;\&#1053;&#1086;&#1074;&#1072;&#1103;%20&#1087;&#1072;&#1087;&#1082;&#1072;\&#1055;&#1086;&#1088;&#1103;&#1076;&#1082;&#1080;%20&#1085;&#1072;%202019%20&#1075;&#1086;&#1076;.docx" TargetMode="External"/><Relationship Id="rId76" Type="http://schemas.openxmlformats.org/officeDocument/2006/relationships/image" Target="media/image6.wmf"/><Relationship Id="rId97" Type="http://schemas.openxmlformats.org/officeDocument/2006/relationships/hyperlink" Target="file:///I:\!%20Rodina\&#1041;&#1070;&#1044;&#1046;&#1045;&#1058;\&#1053;&#1086;&#1074;&#1072;&#1103;%20&#1087;&#1072;&#1087;&#1082;&#1072;\&#1055;&#1086;&#1088;&#1103;&#1076;&#1082;&#1080;%20&#1085;&#1072;%202019%20&#1075;&#1086;&#1076;.docx" TargetMode="External"/><Relationship Id="rId104" Type="http://schemas.openxmlformats.org/officeDocument/2006/relationships/hyperlink" Target="file:///I:\!%20Rodina\&#1041;&#1070;&#1044;&#1046;&#1045;&#1058;\&#1053;&#1086;&#1074;&#1072;&#1103;%20&#1087;&#1072;&#1087;&#1082;&#1072;\&#1055;&#1086;&#1088;&#1103;&#1076;&#1082;&#1080;%20&#1085;&#1072;%202019%20&#1075;&#1086;&#1076;.docx"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hyperlink" Target="consultantplus://offline/ref=D4EB765A08FC9B9DBB9E8CAFF76AA1B1A4E38FE778F0EB67E718CDD4EA5AD8E9E24C2F1E01CDCDA62B3C429434499EB0D6C85AB5A2911DD614D7A5C5E8i4F" TargetMode="External"/><Relationship Id="rId2" Type="http://schemas.openxmlformats.org/officeDocument/2006/relationships/styles" Target="styles.xml"/><Relationship Id="rId29" Type="http://schemas.openxmlformats.org/officeDocument/2006/relationships/hyperlink" Target="consultantplus://offline/ref=31027A47AE76A425839EF522B88103A89E5BE34D687DEA572EDF295A9CB12C9BAFC8832F6EAC39420D9F5164058FBED9D7z4D3F" TargetMode="External"/><Relationship Id="rId24" Type="http://schemas.openxmlformats.org/officeDocument/2006/relationships/hyperlink" Target="file:///I:\!%20Rodina\&#1041;&#1070;&#1044;&#1046;&#1045;&#1058;\&#1053;&#1086;&#1074;&#1072;&#1103;%20&#1087;&#1072;&#1087;&#1082;&#1072;\&#1055;&#1086;&#1088;&#1103;&#1076;&#1082;&#1080;%20&#1085;&#1072;%202019%20&#1075;&#1086;&#1076;.docx" TargetMode="External"/><Relationship Id="rId40" Type="http://schemas.openxmlformats.org/officeDocument/2006/relationships/hyperlink" Target="file:///I:\!%20Rodina\&#1041;&#1070;&#1044;&#1046;&#1045;&#1058;\&#1053;&#1086;&#1074;&#1072;&#1103;%20&#1087;&#1072;&#1087;&#1082;&#1072;\&#1055;&#1086;&#1088;&#1103;&#1076;&#1082;&#1080;%20&#1085;&#1072;%202019%20&#1075;&#1086;&#1076;.docx" TargetMode="External"/><Relationship Id="rId45" Type="http://schemas.openxmlformats.org/officeDocument/2006/relationships/hyperlink" Target="file:///I:\!%20Rodina\&#1041;&#1070;&#1044;&#1046;&#1045;&#1058;\&#1053;&#1086;&#1074;&#1072;&#1103;%20&#1087;&#1072;&#1087;&#1082;&#1072;\&#1055;&#1086;&#1088;&#1103;&#1076;&#1082;&#1080;%20&#1085;&#1072;%202019%20&#1075;&#1086;&#1076;.docx" TargetMode="External"/><Relationship Id="rId66" Type="http://schemas.openxmlformats.org/officeDocument/2006/relationships/hyperlink" Target="consultantplus://offline/ref=88391A05671A5F0DC642668CA411A647A5F21D45A4E40465DDAD60EE3509D74CF2CCCD2D598F45E4D8DD4D85991FA0FB80B48332939ECCF3EB5C51EAq8f4F" TargetMode="External"/><Relationship Id="rId87" Type="http://schemas.openxmlformats.org/officeDocument/2006/relationships/hyperlink" Target="consultantplus://offline/ref=88391A05671A5F0DC6427881B27DF849A1F9464CA2ED093682F166B96A59D119B28CCB781ACB48E4D1D41CD5D941F9ABCDFF8F338482CDF2qFfDF" TargetMode="External"/><Relationship Id="rId110" Type="http://schemas.openxmlformats.org/officeDocument/2006/relationships/hyperlink" Target="consultantplus://offline/ref=DEE555F0EA8694B525360908A48DDC18E92F362B323319677B507C386D40CFB37D8DDB9633C53DEB12FC0C14910D8457354122C79FD913F65A275C60p4j6H" TargetMode="External"/><Relationship Id="rId115" Type="http://schemas.openxmlformats.org/officeDocument/2006/relationships/hyperlink" Target="consultantplus://offline/ref=E7DE82F6DBB0AF4F1BFAEA024B09E40C8D03342731DB2F1214EA6E495FD500FCE6B8DFB1EC41C71E239CDD0D7DF435D4791F443E1EF1A927C20620CBM8x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FAB7-EDB3-44E9-88EC-27010C0B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43</Pages>
  <Words>16436</Words>
  <Characters>93687</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Rodina L.V.</dc:creator>
  <cp:lastModifiedBy>Rodina L.V.</cp:lastModifiedBy>
  <cp:revision>38</cp:revision>
  <dcterms:created xsi:type="dcterms:W3CDTF">2017-10-26T08:10:00Z</dcterms:created>
  <dcterms:modified xsi:type="dcterms:W3CDTF">2018-10-30T13:39:00Z</dcterms:modified>
</cp:coreProperties>
</file>